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969" w:rsidRPr="004C6969" w:rsidRDefault="004C6969" w:rsidP="004C6969">
      <w:pPr>
        <w:bidi w:val="0"/>
        <w:spacing w:after="0" w:line="240" w:lineRule="auto"/>
        <w:rPr>
          <w:rFonts w:ascii="Times New Roman" w:eastAsia="Times New Roman" w:hAnsi="Times New Roman" w:cs="Times New Roman"/>
          <w:sz w:val="24"/>
          <w:szCs w:val="24"/>
        </w:rPr>
      </w:pPr>
      <w:r w:rsidRPr="004C6969">
        <w:rPr>
          <w:rFonts w:ascii="Times New Roman" w:eastAsia="Times New Roman" w:hAnsi="Times New Roman" w:cs="Times New Roman"/>
          <w:sz w:val="24"/>
          <w:szCs w:val="24"/>
        </w:rPr>
        <w:pict>
          <v:rect id="_x0000_i1025" style="width:0;height:1.5pt" o:hralign="center" o:hrstd="t" o:hr="t" fillcolor="#a0a0a0" stroked="f"/>
        </w:pict>
      </w:r>
    </w:p>
    <w:p w:rsidR="004C6969" w:rsidRPr="004C6969" w:rsidRDefault="004C6969" w:rsidP="004C6969">
      <w:pPr>
        <w:spacing w:after="100" w:line="240" w:lineRule="auto"/>
        <w:rPr>
          <w:rFonts w:ascii="Times New Roman" w:eastAsia="Times New Roman" w:hAnsi="Times New Roman" w:cs="Times New Roman"/>
          <w:sz w:val="24"/>
          <w:szCs w:val="24"/>
        </w:rPr>
      </w:pPr>
      <w:r w:rsidRPr="004C6969">
        <w:rPr>
          <w:rFonts w:ascii="Times New Roman" w:eastAsia="Times New Roman" w:hAnsi="Times New Roman" w:cs="Times New Roman"/>
          <w:color w:val="C5BF00"/>
          <w:sz w:val="18"/>
          <w:szCs w:val="18"/>
          <w:rtl/>
          <w:lang w:bidi="ar-SA"/>
        </w:rPr>
        <w:t xml:space="preserve">ما قلنا </w:t>
      </w:r>
      <w:proofErr w:type="spellStart"/>
      <w:r w:rsidRPr="004C6969">
        <w:rPr>
          <w:rFonts w:ascii="Times New Roman" w:eastAsia="Times New Roman" w:hAnsi="Times New Roman" w:cs="Times New Roman"/>
          <w:color w:val="C5BF00"/>
          <w:sz w:val="18"/>
          <w:szCs w:val="18"/>
          <w:rtl/>
          <w:lang w:bidi="ar-SA"/>
        </w:rPr>
        <w:t>يذا</w:t>
      </w:r>
      <w:proofErr w:type="spellEnd"/>
      <w:r w:rsidRPr="004C6969">
        <w:rPr>
          <w:rFonts w:ascii="Times New Roman" w:eastAsia="Times New Roman" w:hAnsi="Times New Roman" w:cs="Times New Roman"/>
          <w:color w:val="C5BF00"/>
          <w:sz w:val="18"/>
          <w:szCs w:val="18"/>
          <w:rtl/>
          <w:lang w:bidi="ar-SA"/>
        </w:rPr>
        <w:t xml:space="preserve"> القرنين </w:t>
      </w:r>
      <w:proofErr w:type="spellStart"/>
      <w:r w:rsidRPr="004C6969">
        <w:rPr>
          <w:rFonts w:ascii="Times New Roman" w:eastAsia="Times New Roman" w:hAnsi="Times New Roman" w:cs="Times New Roman"/>
          <w:color w:val="C5BF00"/>
          <w:sz w:val="18"/>
          <w:szCs w:val="18"/>
          <w:rtl/>
          <w:lang w:bidi="ar-SA"/>
        </w:rPr>
        <w:t>إمارت</w:t>
      </w:r>
      <w:proofErr w:type="spellEnd"/>
    </w:p>
    <w:p w:rsidR="004C6969" w:rsidRPr="004C6969" w:rsidRDefault="004C6969" w:rsidP="004C6969">
      <w:pPr>
        <w:spacing w:after="100" w:line="240" w:lineRule="auto"/>
        <w:rPr>
          <w:rFonts w:ascii="Times New Roman" w:eastAsia="Times New Roman" w:hAnsi="Times New Roman" w:cs="Times New Roman"/>
          <w:sz w:val="24"/>
          <w:szCs w:val="24"/>
          <w:rtl/>
        </w:rPr>
      </w:pPr>
      <w:r w:rsidRPr="004C6969">
        <w:rPr>
          <w:rFonts w:ascii="Arial" w:eastAsia="Times New Roman" w:hAnsi="Arial" w:cs="Arial"/>
          <w:color w:val="CAB600"/>
          <w:sz w:val="18"/>
          <w:szCs w:val="18"/>
          <w:rtl/>
          <w:lang w:bidi="ar-SA"/>
        </w:rPr>
        <w:t xml:space="preserve">ظَلَمَ فَسَوفَ </w:t>
      </w:r>
      <w:proofErr w:type="spellStart"/>
      <w:r w:rsidRPr="004C6969">
        <w:rPr>
          <w:rFonts w:ascii="Arial" w:eastAsia="Times New Roman" w:hAnsi="Arial" w:cs="Arial"/>
          <w:color w:val="CAB600"/>
          <w:sz w:val="18"/>
          <w:szCs w:val="18"/>
          <w:rtl/>
          <w:lang w:bidi="ar-SA"/>
        </w:rPr>
        <w:t>نُعَدِبُهُ</w:t>
      </w:r>
      <w:proofErr w:type="spellEnd"/>
      <w:r w:rsidRPr="004C6969">
        <w:rPr>
          <w:rFonts w:ascii="Arial" w:eastAsia="Times New Roman" w:hAnsi="Arial" w:cs="Arial"/>
          <w:color w:val="CAB600"/>
          <w:sz w:val="18"/>
          <w:szCs w:val="18"/>
          <w:rtl/>
          <w:lang w:bidi="ar-SA"/>
        </w:rPr>
        <w:t xml:space="preserve"> ال</w:t>
      </w:r>
    </w:p>
    <w:p w:rsidR="004C6969" w:rsidRPr="004C6969" w:rsidRDefault="004C6969" w:rsidP="004C6969">
      <w:pPr>
        <w:spacing w:after="100" w:line="240" w:lineRule="auto"/>
        <w:rPr>
          <w:rFonts w:ascii="Times New Roman" w:eastAsia="Times New Roman" w:hAnsi="Times New Roman" w:cs="Times New Roman"/>
          <w:sz w:val="24"/>
          <w:szCs w:val="24"/>
          <w:rtl/>
        </w:rPr>
      </w:pPr>
      <w:r w:rsidRPr="004C6969">
        <w:rPr>
          <w:rFonts w:ascii="Arial" w:eastAsia="Times New Roman" w:hAnsi="Arial" w:cs="Arial"/>
          <w:color w:val="FFFF00"/>
          <w:sz w:val="32"/>
          <w:szCs w:val="32"/>
          <w:rtl/>
        </w:rPr>
        <w:t>מחיר: 1500 ₪</w:t>
      </w:r>
    </w:p>
    <w:p w:rsidR="004C6969" w:rsidRPr="004C6969" w:rsidRDefault="004C6969" w:rsidP="004C6969">
      <w:pPr>
        <w:spacing w:after="100" w:line="240" w:lineRule="auto"/>
        <w:rPr>
          <w:rFonts w:ascii="Times New Roman" w:eastAsia="Times New Roman" w:hAnsi="Times New Roman" w:cs="Times New Roman"/>
          <w:sz w:val="24"/>
          <w:szCs w:val="24"/>
          <w:rtl/>
        </w:rPr>
      </w:pPr>
      <w:r w:rsidRPr="004C6969">
        <w:rPr>
          <w:rFonts w:ascii="Times New Roman" w:eastAsia="Times New Roman" w:hAnsi="Times New Roman" w:cs="Times New Roman"/>
          <w:color w:val="D4CB00"/>
          <w:sz w:val="18"/>
          <w:szCs w:val="18"/>
          <w:rtl/>
          <w:lang w:bidi="ar-SA"/>
        </w:rPr>
        <w:t>إذا بلغ مطلع الشمس دُونَهَا سِرا الله كَذَلِكَ وَقَداح</w:t>
      </w:r>
    </w:p>
    <w:p w:rsidR="004C6969" w:rsidRPr="004C6969" w:rsidRDefault="004C6969" w:rsidP="004C6969">
      <w:pPr>
        <w:spacing w:after="100" w:line="240" w:lineRule="auto"/>
        <w:rPr>
          <w:rFonts w:ascii="Times New Roman" w:eastAsia="Times New Roman" w:hAnsi="Times New Roman" w:cs="Times New Roman"/>
          <w:sz w:val="24"/>
          <w:szCs w:val="24"/>
          <w:rtl/>
        </w:rPr>
      </w:pPr>
      <w:r w:rsidRPr="004C6969">
        <w:rPr>
          <w:rFonts w:ascii="Times New Roman" w:eastAsia="Times New Roman" w:hAnsi="Times New Roman" w:cs="Times New Roman"/>
          <w:color w:val="F5F400"/>
          <w:sz w:val="18"/>
          <w:szCs w:val="18"/>
          <w:rtl/>
          <w:lang w:bidi="ar-SA"/>
        </w:rPr>
        <w:t>سَبَا الم حَتَّى إِذَا بَلَغَ بَينَ السَّدير لَّا يَكَادُونَ يَفْقَهُونَ قَوَلا (٢) قَالُوا يَا مُفْسِدُونَ فِي الْأَرْضِ فَهَلْ نَجْعَلُ لَكَ خَرْعًا عَلَى أَن</w:t>
      </w:r>
    </w:p>
    <w:p w:rsidR="004C6969" w:rsidRPr="004C6969" w:rsidRDefault="004C6969" w:rsidP="004C6969">
      <w:pPr>
        <w:bidi w:val="0"/>
        <w:spacing w:after="100" w:line="240" w:lineRule="auto"/>
        <w:rPr>
          <w:rFonts w:ascii="Times New Roman" w:eastAsia="Times New Roman" w:hAnsi="Times New Roman" w:cs="Times New Roman"/>
          <w:sz w:val="24"/>
          <w:szCs w:val="24"/>
          <w:rtl/>
        </w:rPr>
      </w:pPr>
      <w:r w:rsidRPr="004C6969">
        <w:rPr>
          <w:rFonts w:ascii="Times New Roman" w:eastAsia="Times New Roman" w:hAnsi="Times New Roman" w:cs="Times New Roman"/>
          <w:color w:val="FFFF00"/>
          <w:sz w:val="36"/>
          <w:szCs w:val="36"/>
        </w:rPr>
        <w:t>9</w:t>
      </w:r>
    </w:p>
    <w:p w:rsidR="004C6969" w:rsidRPr="004C6969" w:rsidRDefault="004C6969" w:rsidP="004C6969">
      <w:pPr>
        <w:spacing w:after="100" w:line="240" w:lineRule="auto"/>
        <w:rPr>
          <w:rFonts w:ascii="Times New Roman" w:eastAsia="Times New Roman" w:hAnsi="Times New Roman" w:cs="Times New Roman"/>
          <w:sz w:val="24"/>
          <w:szCs w:val="24"/>
        </w:rPr>
      </w:pPr>
      <w:r w:rsidRPr="004C6969">
        <w:rPr>
          <w:rFonts w:ascii="Arial" w:eastAsia="Times New Roman" w:hAnsi="Arial" w:cs="Arial"/>
          <w:b/>
          <w:bCs/>
          <w:color w:val="274700"/>
          <w:sz w:val="18"/>
          <w:szCs w:val="18"/>
          <w:rtl/>
        </w:rPr>
        <w:t xml:space="preserve">מחוז ירושלים </w:t>
      </w:r>
      <w:r w:rsidRPr="004C6969">
        <w:rPr>
          <w:rFonts w:ascii="Arial" w:eastAsia="Times New Roman" w:hAnsi="Arial" w:cs="Arial"/>
          <w:b/>
          <w:bCs/>
          <w:color w:val="274700"/>
          <w:sz w:val="18"/>
          <w:szCs w:val="18"/>
        </w:rPr>
        <w:t>Jerusalem District</w:t>
      </w:r>
    </w:p>
    <w:p w:rsidR="004C6969" w:rsidRPr="004C6969" w:rsidRDefault="004C6969" w:rsidP="004C6969">
      <w:pPr>
        <w:spacing w:after="100" w:line="240" w:lineRule="auto"/>
        <w:rPr>
          <w:rFonts w:ascii="Times New Roman" w:eastAsia="Times New Roman" w:hAnsi="Times New Roman" w:cs="Times New Roman"/>
          <w:sz w:val="24"/>
          <w:szCs w:val="24"/>
          <w:rtl/>
        </w:rPr>
      </w:pPr>
      <w:r w:rsidRPr="004C6969">
        <w:rPr>
          <w:rFonts w:ascii="Arial" w:eastAsia="Times New Roman" w:hAnsi="Arial" w:cs="Arial"/>
          <w:b/>
          <w:bCs/>
          <w:color w:val="406100"/>
          <w:sz w:val="26"/>
          <w:szCs w:val="26"/>
          <w:rtl/>
        </w:rPr>
        <w:t xml:space="preserve">לשכת עורכי הדין </w:t>
      </w:r>
      <w:r w:rsidRPr="004C6969">
        <w:rPr>
          <w:rFonts w:ascii="Arial" w:eastAsia="Times New Roman" w:hAnsi="Arial" w:cs="Arial"/>
          <w:b/>
          <w:bCs/>
          <w:color w:val="406100"/>
          <w:sz w:val="26"/>
          <w:szCs w:val="26"/>
        </w:rPr>
        <w:t>Israel Bar Association</w:t>
      </w:r>
      <w:r w:rsidRPr="004C6969">
        <w:rPr>
          <w:rFonts w:ascii="Arial" w:eastAsia="Times New Roman" w:hAnsi="Arial" w:cs="Arial"/>
          <w:b/>
          <w:bCs/>
          <w:color w:val="406100"/>
          <w:sz w:val="26"/>
          <w:szCs w:val="26"/>
          <w:rtl/>
        </w:rPr>
        <w:t xml:space="preserve"> השתלמויות ירושלים</w:t>
      </w:r>
    </w:p>
    <w:p w:rsidR="004C6969" w:rsidRPr="004C6969" w:rsidRDefault="004C6969" w:rsidP="004C6969">
      <w:pPr>
        <w:spacing w:after="100" w:line="240" w:lineRule="auto"/>
        <w:rPr>
          <w:rFonts w:ascii="Times New Roman" w:eastAsia="Times New Roman" w:hAnsi="Times New Roman" w:cs="Times New Roman"/>
          <w:sz w:val="24"/>
          <w:szCs w:val="24"/>
          <w:rtl/>
        </w:rPr>
      </w:pPr>
      <w:r w:rsidRPr="004C6969">
        <w:rPr>
          <w:rFonts w:ascii="Times New Roman" w:eastAsia="Times New Roman" w:hAnsi="Times New Roman" w:cs="Times New Roman"/>
          <w:color w:val="284A00"/>
          <w:sz w:val="18"/>
          <w:szCs w:val="18"/>
          <w:rtl/>
          <w:lang w:bidi="ar-SA"/>
        </w:rPr>
        <w:t xml:space="preserve">نقابة المحامين في إسرائيل - اللجنة </w:t>
      </w:r>
      <w:proofErr w:type="spellStart"/>
      <w:r w:rsidRPr="004C6969">
        <w:rPr>
          <w:rFonts w:ascii="Times New Roman" w:eastAsia="Times New Roman" w:hAnsi="Times New Roman" w:cs="Times New Roman"/>
          <w:color w:val="284A00"/>
          <w:sz w:val="18"/>
          <w:szCs w:val="18"/>
          <w:rtl/>
          <w:lang w:bidi="ar-SA"/>
        </w:rPr>
        <w:t>اللوائية</w:t>
      </w:r>
      <w:proofErr w:type="spellEnd"/>
      <w:r w:rsidRPr="004C6969">
        <w:rPr>
          <w:rFonts w:ascii="Times New Roman" w:eastAsia="Times New Roman" w:hAnsi="Times New Roman" w:cs="Times New Roman"/>
          <w:color w:val="284A00"/>
          <w:sz w:val="18"/>
          <w:szCs w:val="18"/>
          <w:rtl/>
          <w:lang w:bidi="ar-SA"/>
        </w:rPr>
        <w:t xml:space="preserve"> - القدس</w:t>
      </w:r>
    </w:p>
    <w:p w:rsidR="004C6969" w:rsidRPr="004C6969" w:rsidRDefault="004C6969" w:rsidP="004C6969">
      <w:pPr>
        <w:spacing w:after="100" w:line="240" w:lineRule="auto"/>
        <w:rPr>
          <w:rFonts w:ascii="Times New Roman" w:eastAsia="Times New Roman" w:hAnsi="Times New Roman" w:cs="Times New Roman"/>
          <w:sz w:val="24"/>
          <w:szCs w:val="24"/>
          <w:rtl/>
        </w:rPr>
      </w:pPr>
      <w:r w:rsidRPr="004C6969">
        <w:rPr>
          <w:rFonts w:ascii="Arial" w:eastAsia="Times New Roman" w:hAnsi="Arial" w:cs="Arial"/>
          <w:b/>
          <w:bCs/>
          <w:color w:val="406100"/>
          <w:sz w:val="18"/>
          <w:szCs w:val="18"/>
          <w:rtl/>
        </w:rPr>
        <w:t>לשכת עורכי הדין</w:t>
      </w:r>
    </w:p>
    <w:p w:rsidR="004C6969" w:rsidRPr="004C6969" w:rsidRDefault="004C6969" w:rsidP="004C6969">
      <w:pPr>
        <w:spacing w:after="100" w:line="240" w:lineRule="auto"/>
        <w:rPr>
          <w:rFonts w:ascii="Times New Roman" w:eastAsia="Times New Roman" w:hAnsi="Times New Roman" w:cs="Times New Roman"/>
          <w:sz w:val="24"/>
          <w:szCs w:val="24"/>
          <w:rtl/>
        </w:rPr>
      </w:pPr>
      <w:r w:rsidRPr="004C6969">
        <w:rPr>
          <w:rFonts w:ascii="Times New Roman" w:eastAsia="Times New Roman" w:hAnsi="Times New Roman" w:cs="Times New Roman"/>
          <w:color w:val="886F00"/>
          <w:sz w:val="18"/>
          <w:szCs w:val="18"/>
          <w:rtl/>
          <w:lang w:bidi="ar-SA"/>
        </w:rPr>
        <w:t>فَلَا نُقِيمُ هـ</w:t>
      </w:r>
    </w:p>
    <w:p w:rsidR="004C6969" w:rsidRPr="004C6969" w:rsidRDefault="004C6969" w:rsidP="004C6969">
      <w:pPr>
        <w:spacing w:after="100" w:line="240" w:lineRule="auto"/>
        <w:rPr>
          <w:rFonts w:ascii="Times New Roman" w:eastAsia="Times New Roman" w:hAnsi="Times New Roman" w:cs="Times New Roman"/>
          <w:sz w:val="24"/>
          <w:szCs w:val="24"/>
          <w:rtl/>
        </w:rPr>
      </w:pPr>
      <w:r w:rsidRPr="004C6969">
        <w:rPr>
          <w:rFonts w:ascii="Times New Roman" w:eastAsia="Times New Roman" w:hAnsi="Times New Roman" w:cs="Times New Roman"/>
          <w:color w:val="8C7C00"/>
          <w:sz w:val="18"/>
          <w:szCs w:val="18"/>
          <w:rtl/>
          <w:lang w:bidi="ar-SA"/>
        </w:rPr>
        <w:t xml:space="preserve">بمَا كَفَرُوا وَاتَّخَذُوا </w:t>
      </w:r>
      <w:proofErr w:type="spellStart"/>
      <w:r w:rsidRPr="004C6969">
        <w:rPr>
          <w:rFonts w:ascii="Times New Roman" w:eastAsia="Times New Roman" w:hAnsi="Times New Roman" w:cs="Times New Roman"/>
          <w:color w:val="8C7C00"/>
          <w:sz w:val="18"/>
          <w:szCs w:val="18"/>
          <w:rtl/>
          <w:lang w:bidi="ar-SA"/>
        </w:rPr>
        <w:t>ءَايَتِي</w:t>
      </w:r>
      <w:proofErr w:type="spellEnd"/>
      <w:r w:rsidRPr="004C6969">
        <w:rPr>
          <w:rFonts w:ascii="Times New Roman" w:eastAsia="Times New Roman" w:hAnsi="Times New Roman" w:cs="Times New Roman"/>
          <w:color w:val="8C7C00"/>
          <w:sz w:val="18"/>
          <w:szCs w:val="18"/>
          <w:rtl/>
          <w:lang w:bidi="ar-SA"/>
        </w:rPr>
        <w:t xml:space="preserve"> و</w:t>
      </w:r>
    </w:p>
    <w:p w:rsidR="004C6969" w:rsidRPr="004C6969" w:rsidRDefault="004C6969" w:rsidP="004C6969">
      <w:pPr>
        <w:spacing w:after="100" w:line="240" w:lineRule="auto"/>
        <w:rPr>
          <w:rFonts w:ascii="Times New Roman" w:eastAsia="Times New Roman" w:hAnsi="Times New Roman" w:cs="Times New Roman"/>
          <w:sz w:val="24"/>
          <w:szCs w:val="24"/>
          <w:rtl/>
        </w:rPr>
      </w:pPr>
      <w:r w:rsidRPr="004C6969">
        <w:rPr>
          <w:rFonts w:ascii="Times New Roman" w:eastAsia="Times New Roman" w:hAnsi="Times New Roman" w:cs="Times New Roman"/>
          <w:color w:val="D4CB00"/>
          <w:sz w:val="18"/>
          <w:szCs w:val="18"/>
          <w:rtl/>
          <w:lang w:bidi="ar-SA"/>
        </w:rPr>
        <w:t>لُوا الصَّالِحَاتِ كَانَتْ هُمْ جَنَّتُ ال مَا لَا يَبْغُونَ عَنْهَا حِوَلًا ابْنَ قُل لَّوْ كَانَ الْبَحْرِ</w:t>
      </w:r>
    </w:p>
    <w:p w:rsidR="004C6969" w:rsidRPr="004C6969" w:rsidRDefault="004C6969" w:rsidP="004C6969">
      <w:pPr>
        <w:spacing w:after="100" w:line="240" w:lineRule="auto"/>
        <w:rPr>
          <w:rFonts w:ascii="Times New Roman" w:eastAsia="Times New Roman" w:hAnsi="Times New Roman" w:cs="Times New Roman"/>
          <w:sz w:val="24"/>
          <w:szCs w:val="24"/>
          <w:rtl/>
        </w:rPr>
      </w:pPr>
      <w:r w:rsidRPr="004C6969">
        <w:rPr>
          <w:rFonts w:ascii="Times New Roman" w:eastAsia="Times New Roman" w:hAnsi="Times New Roman" w:cs="Times New Roman"/>
          <w:color w:val="614E00"/>
          <w:sz w:val="18"/>
          <w:szCs w:val="18"/>
          <w:rtl/>
          <w:lang w:bidi="ar-SA"/>
        </w:rPr>
        <w:t xml:space="preserve">لَيْدَ الْبَحْرُ قَبْلَ أَن تَنَفَدَ </w:t>
      </w:r>
      <w:proofErr w:type="spellStart"/>
      <w:r w:rsidRPr="004C6969">
        <w:rPr>
          <w:rFonts w:ascii="Times New Roman" w:eastAsia="Times New Roman" w:hAnsi="Times New Roman" w:cs="Times New Roman"/>
          <w:color w:val="614E00"/>
          <w:sz w:val="18"/>
          <w:szCs w:val="18"/>
          <w:rtl/>
          <w:lang w:bidi="ar-SA"/>
        </w:rPr>
        <w:t>كَا</w:t>
      </w:r>
      <w:proofErr w:type="spellEnd"/>
      <w:r w:rsidRPr="004C6969">
        <w:rPr>
          <w:rFonts w:ascii="Times New Roman" w:eastAsia="Times New Roman" w:hAnsi="Times New Roman" w:cs="Times New Roman"/>
          <w:color w:val="614E00"/>
          <w:sz w:val="18"/>
          <w:szCs w:val="18"/>
          <w:rtl/>
          <w:lang w:bidi="ar-SA"/>
        </w:rPr>
        <w:t xml:space="preserve"> مَتُ رَبِّي وَلَوْ جِئْنَا بِمِثْلِهِ</w:t>
      </w:r>
    </w:p>
    <w:p w:rsidR="004C6969" w:rsidRPr="004C6969" w:rsidRDefault="004C6969" w:rsidP="004C6969">
      <w:pPr>
        <w:spacing w:after="100" w:line="240" w:lineRule="auto"/>
        <w:rPr>
          <w:rFonts w:ascii="Times New Roman" w:eastAsia="Times New Roman" w:hAnsi="Times New Roman" w:cs="Times New Roman"/>
          <w:sz w:val="24"/>
          <w:szCs w:val="24"/>
          <w:rtl/>
        </w:rPr>
      </w:pPr>
      <w:r w:rsidRPr="004C6969">
        <w:rPr>
          <w:rFonts w:ascii="Times New Roman" w:eastAsia="Times New Roman" w:hAnsi="Times New Roman" w:cs="Times New Roman"/>
          <w:color w:val="D0CC00"/>
          <w:sz w:val="18"/>
          <w:szCs w:val="18"/>
          <w:rtl/>
          <w:lang w:bidi="ar-SA"/>
        </w:rPr>
        <w:t xml:space="preserve">إِنَّمَا أَنَا بَشَرٌ مِثْلُكُمْ يُوحَى إِلَى أَنَّمَا إِلَهُكُمْ لَهُ وَاحِدٌ فَر فَلْيَعْمَلْ عَمَلًا صَلِحَا وَلَا يُشْرِكْ بِعِبَادَةِ رَبِّهِ </w:t>
      </w:r>
      <w:proofErr w:type="gramStart"/>
      <w:r w:rsidRPr="004C6969">
        <w:rPr>
          <w:rFonts w:ascii="Times New Roman" w:eastAsia="Times New Roman" w:hAnsi="Times New Roman" w:cs="Times New Roman"/>
          <w:color w:val="D0CC00"/>
          <w:sz w:val="18"/>
          <w:szCs w:val="18"/>
          <w:rtl/>
          <w:lang w:bidi="ar-SA"/>
        </w:rPr>
        <w:t>أَحَدًا .</w:t>
      </w:r>
      <w:proofErr w:type="gramEnd"/>
    </w:p>
    <w:p w:rsidR="004C6969" w:rsidRPr="004C6969" w:rsidRDefault="004C6969" w:rsidP="004C6969">
      <w:pPr>
        <w:spacing w:after="100" w:line="240" w:lineRule="auto"/>
        <w:rPr>
          <w:rFonts w:ascii="Times New Roman" w:eastAsia="Times New Roman" w:hAnsi="Times New Roman" w:cs="Times New Roman"/>
          <w:sz w:val="24"/>
          <w:szCs w:val="24"/>
          <w:rtl/>
        </w:rPr>
      </w:pPr>
      <w:r w:rsidRPr="004C6969">
        <w:rPr>
          <w:rFonts w:ascii="Times New Roman" w:eastAsia="Times New Roman" w:hAnsi="Times New Roman" w:cs="Times New Roman"/>
          <w:color w:val="F2EF00"/>
          <w:sz w:val="18"/>
          <w:szCs w:val="18"/>
          <w:rtl/>
          <w:lang w:bidi="ar-SA"/>
        </w:rPr>
        <w:t xml:space="preserve">سدا قَالَ مَا مَكَنِي فِيهِ رَبِّي خَيْرَ </w:t>
      </w:r>
      <w:proofErr w:type="spellStart"/>
      <w:r w:rsidRPr="004C6969">
        <w:rPr>
          <w:rFonts w:ascii="Times New Roman" w:eastAsia="Times New Roman" w:hAnsi="Times New Roman" w:cs="Times New Roman"/>
          <w:color w:val="F2EF00"/>
          <w:sz w:val="18"/>
          <w:szCs w:val="18"/>
          <w:rtl/>
          <w:lang w:bidi="ar-SA"/>
        </w:rPr>
        <w:t>فَأُ</w:t>
      </w:r>
      <w:proofErr w:type="spellEnd"/>
      <w:r w:rsidRPr="004C6969">
        <w:rPr>
          <w:rFonts w:ascii="Times New Roman" w:eastAsia="Times New Roman" w:hAnsi="Times New Roman" w:cs="Times New Roman"/>
          <w:color w:val="F2EF00"/>
          <w:sz w:val="18"/>
          <w:szCs w:val="18"/>
          <w:rtl/>
          <w:lang w:bidi="ar-SA"/>
        </w:rPr>
        <w:t xml:space="preserve"> عِينُونِي بِقُودَ أَجْمَا</w:t>
      </w:r>
    </w:p>
    <w:p w:rsidR="004C6969" w:rsidRPr="004C6969" w:rsidRDefault="004C6969" w:rsidP="004C6969">
      <w:pPr>
        <w:spacing w:after="100" w:line="240" w:lineRule="auto"/>
        <w:rPr>
          <w:rFonts w:ascii="Times New Roman" w:eastAsia="Times New Roman" w:hAnsi="Times New Roman" w:cs="Times New Roman"/>
          <w:sz w:val="24"/>
          <w:szCs w:val="24"/>
          <w:rtl/>
        </w:rPr>
      </w:pPr>
      <w:proofErr w:type="spellStart"/>
      <w:r w:rsidRPr="004C6969">
        <w:rPr>
          <w:rFonts w:ascii="Times New Roman" w:eastAsia="Times New Roman" w:hAnsi="Times New Roman" w:cs="Times New Roman"/>
          <w:color w:val="F3EE00"/>
          <w:sz w:val="18"/>
          <w:szCs w:val="18"/>
          <w:rtl/>
          <w:lang w:bidi="ar-SA"/>
        </w:rPr>
        <w:t>ني</w:t>
      </w:r>
      <w:proofErr w:type="spellEnd"/>
      <w:r w:rsidRPr="004C6969">
        <w:rPr>
          <w:rFonts w:ascii="Times New Roman" w:eastAsia="Times New Roman" w:hAnsi="Times New Roman" w:cs="Times New Roman"/>
          <w:color w:val="F3EE00"/>
          <w:sz w:val="18"/>
          <w:szCs w:val="18"/>
          <w:rtl/>
          <w:lang w:bidi="ar-SA"/>
        </w:rPr>
        <w:t xml:space="preserve"> فَمَا اسْطَاعُوا أن </w:t>
      </w:r>
      <w:proofErr w:type="spellStart"/>
      <w:r w:rsidRPr="004C6969">
        <w:rPr>
          <w:rFonts w:ascii="Times New Roman" w:eastAsia="Times New Roman" w:hAnsi="Times New Roman" w:cs="Times New Roman"/>
          <w:color w:val="F3EE00"/>
          <w:sz w:val="18"/>
          <w:szCs w:val="18"/>
          <w:rtl/>
          <w:lang w:bidi="ar-SA"/>
        </w:rPr>
        <w:t>يظ</w:t>
      </w:r>
      <w:proofErr w:type="spellEnd"/>
    </w:p>
    <w:p w:rsidR="004C6969" w:rsidRPr="004C6969" w:rsidRDefault="004C6969" w:rsidP="004C6969">
      <w:pPr>
        <w:spacing w:after="100" w:line="240" w:lineRule="auto"/>
        <w:rPr>
          <w:rFonts w:ascii="Times New Roman" w:eastAsia="Times New Roman" w:hAnsi="Times New Roman" w:cs="Times New Roman"/>
          <w:sz w:val="24"/>
          <w:szCs w:val="24"/>
          <w:rtl/>
        </w:rPr>
      </w:pPr>
      <w:proofErr w:type="spellStart"/>
      <w:r w:rsidRPr="004C6969">
        <w:rPr>
          <w:rFonts w:ascii="Arial" w:eastAsia="Times New Roman" w:hAnsi="Arial" w:cs="Arial"/>
          <w:color w:val="F5F000"/>
          <w:sz w:val="18"/>
          <w:szCs w:val="18"/>
          <w:rtl/>
          <w:lang w:bidi="ar-SA"/>
        </w:rPr>
        <w:t>اساوی</w:t>
      </w:r>
      <w:proofErr w:type="spellEnd"/>
      <w:r w:rsidRPr="004C6969">
        <w:rPr>
          <w:rFonts w:ascii="Arial" w:eastAsia="Times New Roman" w:hAnsi="Arial" w:cs="Arial"/>
          <w:color w:val="F5F000"/>
          <w:sz w:val="18"/>
          <w:szCs w:val="18"/>
          <w:rtl/>
          <w:lang w:bidi="ar-SA"/>
        </w:rPr>
        <w:t xml:space="preserve"> </w:t>
      </w:r>
      <w:proofErr w:type="spellStart"/>
      <w:r w:rsidRPr="004C6969">
        <w:rPr>
          <w:rFonts w:ascii="Arial" w:eastAsia="Times New Roman" w:hAnsi="Arial" w:cs="Arial"/>
          <w:color w:val="F5F000"/>
          <w:sz w:val="18"/>
          <w:szCs w:val="18"/>
          <w:rtl/>
          <w:lang w:bidi="ar-SA"/>
        </w:rPr>
        <w:t>بین</w:t>
      </w:r>
      <w:proofErr w:type="spellEnd"/>
      <w:r w:rsidRPr="004C6969">
        <w:rPr>
          <w:rFonts w:ascii="Arial" w:eastAsia="Times New Roman" w:hAnsi="Arial" w:cs="Arial"/>
          <w:color w:val="F5F000"/>
          <w:sz w:val="18"/>
          <w:szCs w:val="18"/>
          <w:rtl/>
          <w:lang w:bidi="ar-SA"/>
        </w:rPr>
        <w:t xml:space="preserve"> الان</w:t>
      </w:r>
    </w:p>
    <w:p w:rsidR="004C6969" w:rsidRPr="004C6969" w:rsidRDefault="004C6969" w:rsidP="004C6969">
      <w:pPr>
        <w:spacing w:after="100" w:line="240" w:lineRule="auto"/>
        <w:rPr>
          <w:rFonts w:ascii="Times New Roman" w:eastAsia="Times New Roman" w:hAnsi="Times New Roman" w:cs="Times New Roman"/>
          <w:sz w:val="24"/>
          <w:szCs w:val="24"/>
          <w:rtl/>
        </w:rPr>
      </w:pPr>
      <w:r w:rsidRPr="004C6969">
        <w:rPr>
          <w:rFonts w:ascii="Arial" w:eastAsia="Times New Roman" w:hAnsi="Arial" w:cs="Arial"/>
          <w:b/>
          <w:bCs/>
          <w:color w:val="274500"/>
          <w:sz w:val="68"/>
          <w:szCs w:val="68"/>
          <w:rtl/>
        </w:rPr>
        <w:t>קורס ערבית מדוברת למתחילים</w:t>
      </w:r>
    </w:p>
    <w:p w:rsidR="004C6969" w:rsidRPr="004C6969" w:rsidRDefault="004C6969" w:rsidP="004C6969">
      <w:pPr>
        <w:spacing w:after="100" w:line="240" w:lineRule="auto"/>
        <w:rPr>
          <w:rFonts w:ascii="Times New Roman" w:eastAsia="Times New Roman" w:hAnsi="Times New Roman" w:cs="Times New Roman"/>
          <w:sz w:val="24"/>
          <w:szCs w:val="24"/>
          <w:rtl/>
        </w:rPr>
      </w:pPr>
      <w:r w:rsidRPr="004C6969">
        <w:rPr>
          <w:rFonts w:ascii="Arial" w:eastAsia="Times New Roman" w:hAnsi="Arial" w:cs="Arial"/>
          <w:color w:val="FFFF00"/>
          <w:sz w:val="34"/>
          <w:szCs w:val="34"/>
          <w:rtl/>
        </w:rPr>
        <w:t>20 מפגשים בימי חמישי בין השעות 20:00-18:30</w:t>
      </w:r>
    </w:p>
    <w:p w:rsidR="004C6969" w:rsidRPr="004C6969" w:rsidRDefault="004C6969" w:rsidP="004C6969">
      <w:pPr>
        <w:spacing w:after="100" w:line="240" w:lineRule="auto"/>
        <w:rPr>
          <w:rFonts w:ascii="Times New Roman" w:eastAsia="Times New Roman" w:hAnsi="Times New Roman" w:cs="Times New Roman"/>
          <w:sz w:val="24"/>
          <w:szCs w:val="24"/>
          <w:rtl/>
        </w:rPr>
      </w:pPr>
      <w:r w:rsidRPr="004C6969">
        <w:rPr>
          <w:rFonts w:ascii="Arial" w:eastAsia="Times New Roman" w:hAnsi="Arial" w:cs="Arial"/>
          <w:color w:val="FFFF00"/>
          <w:sz w:val="46"/>
          <w:szCs w:val="46"/>
          <w:rtl/>
        </w:rPr>
        <w:t>בין התאריכים: 19.10.23 – 28.03.24 | בית הפרקליט, רחוב שופן 1, ירושלים</w:t>
      </w:r>
    </w:p>
    <w:p w:rsidR="004C6969" w:rsidRPr="004C6969" w:rsidRDefault="004C6969" w:rsidP="004C6969">
      <w:pPr>
        <w:spacing w:after="100" w:line="240" w:lineRule="auto"/>
        <w:rPr>
          <w:rFonts w:ascii="Times New Roman" w:eastAsia="Times New Roman" w:hAnsi="Times New Roman" w:cs="Times New Roman"/>
          <w:sz w:val="24"/>
          <w:szCs w:val="24"/>
          <w:rtl/>
        </w:rPr>
      </w:pPr>
      <w:r w:rsidRPr="004C6969">
        <w:rPr>
          <w:rFonts w:ascii="Arial" w:eastAsia="Times New Roman" w:hAnsi="Arial" w:cs="Arial"/>
          <w:color w:val="274700"/>
          <w:sz w:val="32"/>
          <w:szCs w:val="32"/>
          <w:rtl/>
        </w:rPr>
        <w:t>הקורס יעסוק בהקניית יסודות השפה הערבית המדוברת, התרבות, המנהגים והמסורת, נטפל בנושאים שגרתיים ונקיים שיחות בנושאים אלו, כגון: ביקורים במסעדה, אצל הרופא ושיחות בסיסיות</w:t>
      </w:r>
    </w:p>
    <w:p w:rsidR="004C6969" w:rsidRPr="004C6969" w:rsidRDefault="004C6969" w:rsidP="004C6969">
      <w:pPr>
        <w:spacing w:after="100" w:line="240" w:lineRule="auto"/>
        <w:rPr>
          <w:rFonts w:ascii="Times New Roman" w:eastAsia="Times New Roman" w:hAnsi="Times New Roman" w:cs="Times New Roman"/>
          <w:sz w:val="24"/>
          <w:szCs w:val="24"/>
          <w:rtl/>
        </w:rPr>
      </w:pPr>
      <w:r w:rsidRPr="004C6969">
        <w:rPr>
          <w:rFonts w:ascii="Arial" w:eastAsia="Times New Roman" w:hAnsi="Arial" w:cs="Arial"/>
          <w:color w:val="274700"/>
          <w:sz w:val="18"/>
          <w:szCs w:val="18"/>
          <w:rtl/>
        </w:rPr>
        <w:t>במפגשים עם דוברי השפה הערבית.</w:t>
      </w:r>
    </w:p>
    <w:p w:rsidR="004C6969" w:rsidRPr="004C6969" w:rsidRDefault="004C6969" w:rsidP="004C6969">
      <w:pPr>
        <w:spacing w:after="100" w:line="240" w:lineRule="auto"/>
        <w:rPr>
          <w:rFonts w:ascii="Times New Roman" w:eastAsia="Times New Roman" w:hAnsi="Times New Roman" w:cs="Times New Roman"/>
          <w:sz w:val="24"/>
          <w:szCs w:val="24"/>
          <w:rtl/>
        </w:rPr>
      </w:pPr>
      <w:r w:rsidRPr="004C6969">
        <w:rPr>
          <w:rFonts w:ascii="Arial" w:eastAsia="Times New Roman" w:hAnsi="Arial" w:cs="Arial"/>
          <w:color w:val="274700"/>
          <w:sz w:val="30"/>
          <w:szCs w:val="30"/>
          <w:rtl/>
        </w:rPr>
        <w:t>נלמד את המשל הערבי המהווה נדבך חשוב בתרבות הערבית. בנוסף, יילמדו במהלך הקורס נושאים ומושגים בסיסיים הקשורים לעבודת עורך הדין, כגון: שיחות בסיסיות בין עורך דין ללקוחות הפונים</w:t>
      </w:r>
    </w:p>
    <w:p w:rsidR="004C6969" w:rsidRPr="004C6969" w:rsidRDefault="004C6969" w:rsidP="004C6969">
      <w:pPr>
        <w:spacing w:after="100" w:line="240" w:lineRule="auto"/>
        <w:rPr>
          <w:rFonts w:ascii="Times New Roman" w:eastAsia="Times New Roman" w:hAnsi="Times New Roman" w:cs="Times New Roman"/>
          <w:sz w:val="24"/>
          <w:szCs w:val="24"/>
          <w:rtl/>
        </w:rPr>
      </w:pPr>
      <w:r w:rsidRPr="004C6969">
        <w:rPr>
          <w:rFonts w:ascii="Arial" w:eastAsia="Times New Roman" w:hAnsi="Arial" w:cs="Arial"/>
          <w:color w:val="274700"/>
          <w:sz w:val="30"/>
          <w:szCs w:val="30"/>
          <w:rtl/>
        </w:rPr>
        <w:t>אליו, ביקור בבית משפט וכד'. הקורס ישלב גם קריאת טקסטים בערבית ושירה עממית. בסיום הקורס המשתתפים יהיו מסוגלים לנהל שיחה קלה בערבית בנושאים אקטואליים. הקורס יועבר על ידי אלי ניסן, כתב ועורך בכיר בטלוויזיה הישראלית בערבית ומרצה לערבית באוניברסיטה העברית, בצה"ל ובמקומות נוספים.</w:t>
      </w:r>
    </w:p>
    <w:p w:rsidR="004C6969" w:rsidRPr="004C6969" w:rsidRDefault="004C6969" w:rsidP="004C6969">
      <w:pPr>
        <w:spacing w:after="100" w:line="240" w:lineRule="auto"/>
        <w:rPr>
          <w:rFonts w:ascii="Times New Roman" w:eastAsia="Times New Roman" w:hAnsi="Times New Roman" w:cs="Times New Roman"/>
          <w:sz w:val="24"/>
          <w:szCs w:val="24"/>
          <w:rtl/>
        </w:rPr>
      </w:pPr>
      <w:r w:rsidRPr="004C6969">
        <w:rPr>
          <w:rFonts w:ascii="Arial" w:eastAsia="Times New Roman" w:hAnsi="Arial" w:cs="Arial"/>
          <w:b/>
          <w:bCs/>
          <w:color w:val="6E8700"/>
          <w:rtl/>
        </w:rPr>
        <w:lastRenderedPageBreak/>
        <w:t>תאריכים:</w:t>
      </w:r>
    </w:p>
    <w:p w:rsidR="004C6969" w:rsidRPr="004C6969" w:rsidRDefault="004C6969" w:rsidP="004C6969">
      <w:pPr>
        <w:bidi w:val="0"/>
        <w:spacing w:after="100" w:line="240" w:lineRule="auto"/>
        <w:rPr>
          <w:rFonts w:ascii="Times New Roman" w:eastAsia="Times New Roman" w:hAnsi="Times New Roman" w:cs="Times New Roman"/>
          <w:sz w:val="24"/>
          <w:szCs w:val="24"/>
          <w:rtl/>
        </w:rPr>
      </w:pPr>
      <w:r w:rsidRPr="004C6969">
        <w:rPr>
          <w:rFonts w:ascii="Arial" w:eastAsia="Times New Roman" w:hAnsi="Arial" w:cs="Arial"/>
          <w:color w:val="274700"/>
          <w:sz w:val="24"/>
          <w:szCs w:val="24"/>
        </w:rPr>
        <w:t>4.1.24 | 21.12.23 | 30.11.23 | 23.11.23 | 16.11.23 | 9.11.23 | 2.11.23 | 26.10.23 | 19.10.23 28.3.24 14.3.24 7.3.24 | 29.2.24 | 22.2.24 | 15.2.24 | 8.2.24 | 1.2.24 | 25.1.24 | 18.1.24 | 11.1.24</w:t>
      </w:r>
    </w:p>
    <w:p w:rsidR="004C6969" w:rsidRPr="004C6969" w:rsidRDefault="004C6969" w:rsidP="004C6969">
      <w:pPr>
        <w:spacing w:after="100" w:line="240" w:lineRule="auto"/>
        <w:rPr>
          <w:rFonts w:ascii="Times New Roman" w:eastAsia="Times New Roman" w:hAnsi="Times New Roman" w:cs="Times New Roman"/>
          <w:sz w:val="24"/>
          <w:szCs w:val="24"/>
        </w:rPr>
      </w:pPr>
      <w:r w:rsidRPr="004C6969">
        <w:rPr>
          <w:rFonts w:ascii="Arial" w:eastAsia="Times New Roman" w:hAnsi="Arial" w:cs="Arial"/>
          <w:b/>
          <w:bCs/>
          <w:color w:val="6E8300"/>
          <w:sz w:val="30"/>
          <w:szCs w:val="30"/>
          <w:rtl/>
        </w:rPr>
        <w:t>נשמח לראותכם,</w:t>
      </w:r>
    </w:p>
    <w:p w:rsidR="004C6969" w:rsidRPr="004C6969" w:rsidRDefault="004C6969" w:rsidP="004C6969">
      <w:pPr>
        <w:spacing w:after="100" w:line="240" w:lineRule="auto"/>
        <w:rPr>
          <w:rFonts w:ascii="Times New Roman" w:eastAsia="Times New Roman" w:hAnsi="Times New Roman" w:cs="Times New Roman"/>
          <w:sz w:val="24"/>
          <w:szCs w:val="24"/>
          <w:rtl/>
        </w:rPr>
      </w:pPr>
      <w:r w:rsidRPr="004C6969">
        <w:rPr>
          <w:rFonts w:ascii="Arial" w:eastAsia="Times New Roman" w:hAnsi="Arial" w:cs="Arial"/>
          <w:color w:val="264900"/>
          <w:sz w:val="26"/>
          <w:szCs w:val="26"/>
          <w:rtl/>
        </w:rPr>
        <w:t xml:space="preserve">עו"ד ארז </w:t>
      </w:r>
      <w:proofErr w:type="spellStart"/>
      <w:r w:rsidRPr="004C6969">
        <w:rPr>
          <w:rFonts w:ascii="Arial" w:eastAsia="Times New Roman" w:hAnsi="Arial" w:cs="Arial"/>
          <w:color w:val="264900"/>
          <w:sz w:val="26"/>
          <w:szCs w:val="26"/>
          <w:rtl/>
        </w:rPr>
        <w:t>צ'צ'קס</w:t>
      </w:r>
      <w:proofErr w:type="spellEnd"/>
      <w:r w:rsidRPr="004C6969">
        <w:rPr>
          <w:rFonts w:ascii="Arial" w:eastAsia="Times New Roman" w:hAnsi="Arial" w:cs="Arial"/>
          <w:color w:val="264900"/>
          <w:sz w:val="26"/>
          <w:szCs w:val="26"/>
          <w:rtl/>
        </w:rPr>
        <w:t>, יו"ר ועד מחוז ירושלים, לשכת עוה"ד</w:t>
      </w:r>
    </w:p>
    <w:p w:rsidR="004C6969" w:rsidRPr="004C6969" w:rsidRDefault="004C6969" w:rsidP="004C6969">
      <w:pPr>
        <w:spacing w:after="100" w:line="240" w:lineRule="auto"/>
        <w:rPr>
          <w:rFonts w:ascii="Times New Roman" w:eastAsia="Times New Roman" w:hAnsi="Times New Roman" w:cs="Times New Roman"/>
          <w:sz w:val="24"/>
          <w:szCs w:val="24"/>
          <w:rtl/>
        </w:rPr>
      </w:pPr>
      <w:r w:rsidRPr="004C6969">
        <w:rPr>
          <w:rFonts w:ascii="Arial" w:eastAsia="Times New Roman" w:hAnsi="Arial" w:cs="Arial"/>
          <w:color w:val="274700"/>
          <w:sz w:val="26"/>
          <w:szCs w:val="26"/>
          <w:rtl/>
        </w:rPr>
        <w:t xml:space="preserve">עו"ד ד"ר </w:t>
      </w:r>
      <w:proofErr w:type="spellStart"/>
      <w:r w:rsidRPr="004C6969">
        <w:rPr>
          <w:rFonts w:ascii="Arial" w:eastAsia="Times New Roman" w:hAnsi="Arial" w:cs="Arial"/>
          <w:color w:val="274700"/>
          <w:sz w:val="26"/>
          <w:szCs w:val="26"/>
          <w:rtl/>
        </w:rPr>
        <w:t>איהאב</w:t>
      </w:r>
      <w:proofErr w:type="spellEnd"/>
      <w:r w:rsidRPr="004C6969">
        <w:rPr>
          <w:rFonts w:ascii="Arial" w:eastAsia="Times New Roman" w:hAnsi="Arial" w:cs="Arial"/>
          <w:color w:val="274700"/>
          <w:sz w:val="26"/>
          <w:szCs w:val="26"/>
          <w:rtl/>
        </w:rPr>
        <w:t xml:space="preserve"> אבו גוש, סגן יו"ר ועד מחוז ירושלים ויו"ר מנהל פורום השתלמויות במחוז</w:t>
      </w:r>
    </w:p>
    <w:p w:rsidR="004C6969" w:rsidRPr="004C6969" w:rsidRDefault="004C6969" w:rsidP="004C6969">
      <w:pPr>
        <w:spacing w:after="100" w:line="240" w:lineRule="auto"/>
        <w:rPr>
          <w:rFonts w:ascii="Times New Roman" w:eastAsia="Times New Roman" w:hAnsi="Times New Roman" w:cs="Times New Roman"/>
          <w:sz w:val="24"/>
          <w:szCs w:val="24"/>
          <w:rtl/>
        </w:rPr>
      </w:pPr>
      <w:r w:rsidRPr="004C6969">
        <w:rPr>
          <w:rFonts w:ascii="Arial" w:eastAsia="Times New Roman" w:hAnsi="Arial" w:cs="Arial"/>
          <w:color w:val="274700"/>
          <w:sz w:val="30"/>
          <w:szCs w:val="30"/>
          <w:rtl/>
        </w:rPr>
        <w:t xml:space="preserve">שינויים וביטולים הודעות על שינויים ו/או ביטולים יתקבלו בהודעה בכתב בלבד לכתובת המייל </w:t>
      </w:r>
      <w:r w:rsidRPr="004C6969">
        <w:rPr>
          <w:rFonts w:ascii="Arial" w:eastAsia="Times New Roman" w:hAnsi="Arial" w:cs="Arial"/>
          <w:color w:val="274700"/>
          <w:sz w:val="30"/>
          <w:szCs w:val="30"/>
        </w:rPr>
        <w:t>course@jer-bar.org.il</w:t>
      </w:r>
      <w:r w:rsidRPr="004C6969">
        <w:rPr>
          <w:rFonts w:ascii="Arial" w:eastAsia="Times New Roman" w:hAnsi="Arial" w:cs="Arial"/>
          <w:color w:val="274700"/>
          <w:sz w:val="30"/>
          <w:szCs w:val="30"/>
          <w:rtl/>
        </w:rPr>
        <w:t xml:space="preserve">. במקרה שההודעה תגיע לא יאוחר מ-14 ימים לפני פתיחת הקורס, </w:t>
      </w:r>
      <w:proofErr w:type="spellStart"/>
      <w:r w:rsidRPr="004C6969">
        <w:rPr>
          <w:rFonts w:ascii="Arial" w:eastAsia="Times New Roman" w:hAnsi="Arial" w:cs="Arial"/>
          <w:color w:val="274700"/>
          <w:sz w:val="30"/>
          <w:szCs w:val="30"/>
          <w:rtl/>
        </w:rPr>
        <w:t>ינוקו</w:t>
      </w:r>
      <w:proofErr w:type="spellEnd"/>
      <w:r w:rsidRPr="004C6969">
        <w:rPr>
          <w:rFonts w:ascii="Arial" w:eastAsia="Times New Roman" w:hAnsi="Arial" w:cs="Arial"/>
          <w:color w:val="274700"/>
          <w:sz w:val="30"/>
          <w:szCs w:val="30"/>
          <w:rtl/>
        </w:rPr>
        <w:t xml:space="preserve"> דמי ביטול בסך 300 ₪. במקרה שההודעה תגיע פחות מ-14 ימים ועד 3 ימי עבודה לפני פתיחת הקורס, </w:t>
      </w:r>
      <w:proofErr w:type="spellStart"/>
      <w:r w:rsidRPr="004C6969">
        <w:rPr>
          <w:rFonts w:ascii="Arial" w:eastAsia="Times New Roman" w:hAnsi="Arial" w:cs="Arial"/>
          <w:color w:val="274700"/>
          <w:sz w:val="30"/>
          <w:szCs w:val="30"/>
          <w:rtl/>
        </w:rPr>
        <w:t>ינוקו</w:t>
      </w:r>
      <w:proofErr w:type="spellEnd"/>
      <w:r w:rsidRPr="004C6969">
        <w:rPr>
          <w:rFonts w:ascii="Arial" w:eastAsia="Times New Roman" w:hAnsi="Arial" w:cs="Arial"/>
          <w:color w:val="274700"/>
          <w:sz w:val="30"/>
          <w:szCs w:val="30"/>
          <w:rtl/>
        </w:rPr>
        <w:t xml:space="preserve"> דמי ביטול בסך 500 ₪. במקרה שההודעה תגיע פחות מ-3 ימי עבודה לפני פתיחת הקורס, לא יוחזרו דמי ההשתתפות. באחריות המשתלמים לוודא כי הודעתם בדבר ביטול או שינוי התקבלה במשרדי הועד במועד הרצוי. ט. ל. ח</w:t>
      </w:r>
    </w:p>
    <w:p w:rsidR="004C6969" w:rsidRPr="004C6969" w:rsidRDefault="004C6969" w:rsidP="004C6969">
      <w:pPr>
        <w:spacing w:after="100" w:line="240" w:lineRule="auto"/>
        <w:rPr>
          <w:rFonts w:ascii="Times New Roman" w:eastAsia="Times New Roman" w:hAnsi="Times New Roman" w:cs="Times New Roman"/>
          <w:sz w:val="24"/>
          <w:szCs w:val="24"/>
          <w:rtl/>
        </w:rPr>
      </w:pPr>
      <w:r w:rsidRPr="004C6969">
        <w:rPr>
          <w:rFonts w:ascii="Arial" w:eastAsia="Times New Roman" w:hAnsi="Arial" w:cs="Arial"/>
          <w:color w:val="274700"/>
          <w:sz w:val="24"/>
          <w:szCs w:val="24"/>
          <w:rtl/>
        </w:rPr>
        <w:t>ייתכנו שינויים בתכנית שאינם בשליטתנו</w:t>
      </w:r>
    </w:p>
    <w:p w:rsidR="004C6969" w:rsidRPr="004C6969" w:rsidRDefault="004C6969" w:rsidP="004C6969">
      <w:pPr>
        <w:spacing w:after="100" w:line="240" w:lineRule="auto"/>
        <w:rPr>
          <w:rFonts w:ascii="Times New Roman" w:eastAsia="Times New Roman" w:hAnsi="Times New Roman" w:cs="Times New Roman"/>
          <w:sz w:val="24"/>
          <w:szCs w:val="24"/>
          <w:rtl/>
        </w:rPr>
      </w:pPr>
      <w:r w:rsidRPr="004C6969">
        <w:rPr>
          <w:rFonts w:ascii="Arial" w:eastAsia="Times New Roman" w:hAnsi="Arial" w:cs="Arial"/>
          <w:color w:val="274500"/>
          <w:sz w:val="42"/>
          <w:szCs w:val="42"/>
          <w:rtl/>
        </w:rPr>
        <w:t xml:space="preserve">ההרשמה תתבצע באתר המחוז: </w:t>
      </w:r>
      <w:r w:rsidRPr="004C6969">
        <w:rPr>
          <w:rFonts w:ascii="Arial" w:eastAsia="Times New Roman" w:hAnsi="Arial" w:cs="Arial"/>
          <w:color w:val="274500"/>
          <w:sz w:val="42"/>
          <w:szCs w:val="42"/>
        </w:rPr>
        <w:t>www.jerusalembar.org.il</w:t>
      </w:r>
    </w:p>
    <w:p w:rsidR="004C6969" w:rsidRPr="004C6969" w:rsidRDefault="004C6969" w:rsidP="004C6969">
      <w:pPr>
        <w:spacing w:after="100" w:line="240" w:lineRule="auto"/>
        <w:rPr>
          <w:rFonts w:ascii="Times New Roman" w:eastAsia="Times New Roman" w:hAnsi="Times New Roman" w:cs="Times New Roman"/>
          <w:sz w:val="24"/>
          <w:szCs w:val="24"/>
          <w:rtl/>
        </w:rPr>
      </w:pPr>
      <w:r w:rsidRPr="004C6969">
        <w:rPr>
          <w:rFonts w:ascii="Arial" w:eastAsia="Times New Roman" w:hAnsi="Arial" w:cs="Arial"/>
          <w:color w:val="274700"/>
          <w:sz w:val="38"/>
          <w:szCs w:val="38"/>
          <w:rtl/>
        </w:rPr>
        <w:t xml:space="preserve">לפרטים נוספים והתאמת נגישות: 02-5416316/7 או במייל: </w:t>
      </w:r>
      <w:r w:rsidRPr="004C6969">
        <w:rPr>
          <w:rFonts w:ascii="Arial" w:eastAsia="Times New Roman" w:hAnsi="Arial" w:cs="Arial"/>
          <w:color w:val="274700"/>
          <w:sz w:val="38"/>
          <w:szCs w:val="38"/>
        </w:rPr>
        <w:t>course@jer-bar.org.il</w:t>
      </w:r>
    </w:p>
    <w:p w:rsidR="004C6969" w:rsidRPr="004C6969" w:rsidRDefault="004C6969" w:rsidP="004C6969">
      <w:pPr>
        <w:spacing w:after="100" w:line="240" w:lineRule="auto"/>
        <w:rPr>
          <w:rFonts w:ascii="Times New Roman" w:eastAsia="Times New Roman" w:hAnsi="Times New Roman" w:cs="Times New Roman"/>
          <w:sz w:val="24"/>
          <w:szCs w:val="24"/>
          <w:rtl/>
        </w:rPr>
      </w:pPr>
      <w:proofErr w:type="spellStart"/>
      <w:r w:rsidRPr="004C6969">
        <w:rPr>
          <w:rFonts w:ascii="Courier New" w:eastAsia="Times New Roman" w:hAnsi="Courier New" w:cs="Courier New"/>
          <w:color w:val="274700"/>
          <w:rtl/>
        </w:rPr>
        <w:t>ט.ל.ח</w:t>
      </w:r>
      <w:proofErr w:type="spellEnd"/>
      <w:r w:rsidRPr="004C6969">
        <w:rPr>
          <w:rFonts w:ascii="Courier New" w:eastAsia="Times New Roman" w:hAnsi="Courier New" w:cs="Courier New"/>
          <w:color w:val="274700"/>
          <w:rtl/>
        </w:rPr>
        <w:t>.</w:t>
      </w:r>
    </w:p>
    <w:p w:rsidR="00744EA3" w:rsidRDefault="00744EA3">
      <w:bookmarkStart w:id="0" w:name="_GoBack"/>
      <w:bookmarkEnd w:id="0"/>
    </w:p>
    <w:sectPr w:rsidR="00744EA3" w:rsidSect="002F46A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61"/>
    <w:rsid w:val="002F46AD"/>
    <w:rsid w:val="004C6969"/>
    <w:rsid w:val="00744EA3"/>
    <w:rsid w:val="007827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6DCA5-AE04-4FAF-A605-B74E3802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4C696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8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2270</Characters>
  <Application>Microsoft Office Word</Application>
  <DocSecurity>0</DocSecurity>
  <Lines>18</Lines>
  <Paragraphs>5</Paragraphs>
  <ScaleCrop>false</ScaleCrop>
  <Company>Microsoft</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נטע אורגד ריינר Netta Orgad Reiner</dc:creator>
  <cp:keywords/>
  <dc:description/>
  <cp:lastModifiedBy>נטע אורגד ריינר Netta Orgad Reiner</cp:lastModifiedBy>
  <cp:revision>2</cp:revision>
  <dcterms:created xsi:type="dcterms:W3CDTF">2023-07-23T07:43:00Z</dcterms:created>
  <dcterms:modified xsi:type="dcterms:W3CDTF">2023-07-23T07:43:00Z</dcterms:modified>
</cp:coreProperties>
</file>