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D5DF0" w14:textId="77777777" w:rsidR="006369CC" w:rsidRPr="00812425" w:rsidRDefault="006369CC" w:rsidP="006369C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ערב עיון </w:t>
      </w:r>
      <w:r w:rsidR="000969F3" w:rsidRPr="00812425">
        <w:rPr>
          <w:rFonts w:asciiTheme="minorBidi" w:hAnsiTheme="minorBidi"/>
          <w:rtl/>
        </w:rPr>
        <w:t>בנושא</w:t>
      </w:r>
      <w:r w:rsidRPr="00812425">
        <w:rPr>
          <w:rFonts w:asciiTheme="minorBidi" w:hAnsiTheme="minorBidi"/>
          <w:rtl/>
        </w:rPr>
        <w:t xml:space="preserve"> </w:t>
      </w:r>
    </w:p>
    <w:p w14:paraId="0A79B48E" w14:textId="77777777" w:rsidR="006369CC" w:rsidRPr="00812425" w:rsidRDefault="00E15A4E" w:rsidP="006369C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>הזירה השקופה: כשהאלימות עוברת מהבית לאולם המשפט</w:t>
      </w:r>
    </w:p>
    <w:p w14:paraId="7A106281" w14:textId="28DE492D" w:rsidR="006369CC" w:rsidRPr="00812425" w:rsidRDefault="00E15A4E" w:rsidP="006369C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>15.03.26</w:t>
      </w:r>
      <w:r w:rsidR="008D1998" w:rsidRPr="00812425">
        <w:rPr>
          <w:rFonts w:asciiTheme="minorBidi" w:hAnsiTheme="minorBidi"/>
          <w:rtl/>
        </w:rPr>
        <w:t xml:space="preserve"> | יום ראשון | 19:15-17:00 | שופן 1, ירושלים</w:t>
      </w:r>
    </w:p>
    <w:p w14:paraId="619FF489" w14:textId="77777777" w:rsidR="006369CC" w:rsidRPr="00812425" w:rsidRDefault="006369CC" w:rsidP="000969F3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ריכוז אקדמי: </w:t>
      </w:r>
    </w:p>
    <w:p w14:paraId="154364EC" w14:textId="77777777" w:rsidR="00070E9C" w:rsidRPr="00070E9C" w:rsidRDefault="00070E9C" w:rsidP="00070E9C">
      <w:pPr>
        <w:rPr>
          <w:rFonts w:asciiTheme="minorBidi" w:hAnsiTheme="minorBidi"/>
          <w:rtl/>
        </w:rPr>
      </w:pPr>
      <w:r w:rsidRPr="00070E9C">
        <w:rPr>
          <w:rFonts w:asciiTheme="minorBidi" w:hAnsiTheme="minorBidi" w:cs="Arial"/>
          <w:rtl/>
        </w:rPr>
        <w:t xml:space="preserve">עו”ד אברהם אטיאס | חבר ועד מחוז ירושלים </w:t>
      </w:r>
    </w:p>
    <w:p w14:paraId="65C0EDED" w14:textId="77777777" w:rsidR="00070E9C" w:rsidRDefault="00070E9C" w:rsidP="00070E9C">
      <w:pPr>
        <w:rPr>
          <w:rFonts w:asciiTheme="minorBidi" w:hAnsiTheme="minorBidi"/>
          <w:rtl/>
        </w:rPr>
      </w:pPr>
      <w:r w:rsidRPr="00070E9C">
        <w:rPr>
          <w:rFonts w:asciiTheme="minorBidi" w:hAnsiTheme="minorBidi" w:cs="Arial"/>
          <w:rtl/>
        </w:rPr>
        <w:t>עו”ד מרדכי חזיזה | סגן יו”ר ועד מחוז ירושלים, חבר ועד מחוז</w:t>
      </w:r>
    </w:p>
    <w:p w14:paraId="23B03F7F" w14:textId="2C056358" w:rsidR="004B2024" w:rsidRPr="00812425" w:rsidRDefault="004B2024" w:rsidP="00070E9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>האלימות לא נגמרה בבית, היא רק לבשה גלימה ועברה לאולם הדיונים</w:t>
      </w:r>
      <w:r w:rsidRPr="00812425">
        <w:rPr>
          <w:rFonts w:asciiTheme="minorBidi" w:hAnsiTheme="minorBidi"/>
        </w:rPr>
        <w:t>.</w:t>
      </w:r>
      <w:r w:rsidR="00812425" w:rsidRPr="00812425">
        <w:rPr>
          <w:rFonts w:asciiTheme="minorBidi" w:hAnsiTheme="minorBidi" w:hint="cs"/>
          <w:rtl/>
        </w:rPr>
        <w:t xml:space="preserve"> '</w:t>
      </w:r>
      <w:r w:rsidRPr="00812425">
        <w:rPr>
          <w:rFonts w:asciiTheme="minorBidi" w:hAnsiTheme="minorBidi"/>
          <w:rtl/>
        </w:rPr>
        <w:t>אלימות משפטי</w:t>
      </w:r>
      <w:r w:rsidR="00812425" w:rsidRPr="00812425">
        <w:rPr>
          <w:rFonts w:asciiTheme="minorBidi" w:hAnsiTheme="minorBidi" w:hint="cs"/>
          <w:rtl/>
        </w:rPr>
        <w:t>ת'</w:t>
      </w:r>
      <w:r w:rsidRPr="00812425">
        <w:rPr>
          <w:rFonts w:asciiTheme="minorBidi" w:hAnsiTheme="minorBidi"/>
        </w:rPr>
        <w:t xml:space="preserve"> (Litigation Abuse) </w:t>
      </w:r>
      <w:r w:rsidR="00812425" w:rsidRPr="00812425">
        <w:rPr>
          <w:rFonts w:asciiTheme="minorBidi" w:hAnsiTheme="minorBidi" w:hint="cs"/>
          <w:rtl/>
        </w:rPr>
        <w:t xml:space="preserve"> </w:t>
      </w:r>
      <w:r w:rsidRPr="00812425">
        <w:rPr>
          <w:rFonts w:asciiTheme="minorBidi" w:hAnsiTheme="minorBidi"/>
          <w:rtl/>
        </w:rPr>
        <w:t>היא המגפה השקופה של דיני המשפחה: בקשות סרק, התשה כלכלית ושימוש בילדים ככלי ניגוח פרוצדורלי. בואו ללמוד איך לזהות את הדפוס, איך לעצור את הסחף באמצעות תקנות סד</w:t>
      </w:r>
      <w:r w:rsidRPr="00812425">
        <w:rPr>
          <w:rFonts w:asciiTheme="minorBidi" w:hAnsiTheme="minorBidi"/>
        </w:rPr>
        <w:t>"</w:t>
      </w:r>
      <w:r w:rsidRPr="00812425">
        <w:rPr>
          <w:rFonts w:asciiTheme="minorBidi" w:hAnsiTheme="minorBidi"/>
          <w:rtl/>
        </w:rPr>
        <w:t xml:space="preserve">א החדשות, ומתי הזמן הנכון לדרוש הוצאות </w:t>
      </w:r>
      <w:proofErr w:type="spellStart"/>
      <w:r w:rsidRPr="00812425">
        <w:rPr>
          <w:rFonts w:asciiTheme="minorBidi" w:hAnsiTheme="minorBidi"/>
          <w:rtl/>
        </w:rPr>
        <w:t>עונשיות</w:t>
      </w:r>
      <w:proofErr w:type="spellEnd"/>
      <w:r w:rsidRPr="00812425">
        <w:rPr>
          <w:rFonts w:asciiTheme="minorBidi" w:hAnsiTheme="minorBidi"/>
          <w:rtl/>
        </w:rPr>
        <w:t>. ערב חובה לכל מי שמסרב להיות כלי משחק בידי מתעמרים</w:t>
      </w:r>
      <w:r w:rsidRPr="00812425">
        <w:rPr>
          <w:rFonts w:asciiTheme="minorBidi" w:hAnsiTheme="minorBidi"/>
        </w:rPr>
        <w:t>.</w:t>
      </w:r>
    </w:p>
    <w:p w14:paraId="64658994" w14:textId="4772DBA5" w:rsidR="001C4241" w:rsidRPr="001C4241" w:rsidRDefault="00E15A4E" w:rsidP="001C4241">
      <w:pPr>
        <w:rPr>
          <w:rFonts w:asciiTheme="minorBidi" w:hAnsiTheme="minorBidi"/>
        </w:rPr>
      </w:pPr>
      <w:r w:rsidRPr="00812425">
        <w:rPr>
          <w:rFonts w:asciiTheme="minorBidi" w:hAnsiTheme="minorBidi"/>
          <w:rtl/>
        </w:rPr>
        <w:t xml:space="preserve">17:00 </w:t>
      </w:r>
      <w:r w:rsidR="008D1998" w:rsidRPr="00812425">
        <w:rPr>
          <w:rFonts w:asciiTheme="minorBidi" w:hAnsiTheme="minorBidi"/>
          <w:rtl/>
        </w:rPr>
        <w:t xml:space="preserve">- </w:t>
      </w:r>
      <w:proofErr w:type="spellStart"/>
      <w:r w:rsidR="001C4241" w:rsidRPr="00812425">
        <w:rPr>
          <w:rFonts w:asciiTheme="minorBidi" w:hAnsiTheme="minorBidi"/>
          <w:rtl/>
        </w:rPr>
        <w:t>כב</w:t>
      </w:r>
      <w:proofErr w:type="spellEnd"/>
      <w:r w:rsidR="001C4241" w:rsidRPr="00812425">
        <w:rPr>
          <w:rFonts w:asciiTheme="minorBidi" w:hAnsiTheme="minorBidi"/>
        </w:rPr>
        <w:t xml:space="preserve">' </w:t>
      </w:r>
      <w:r w:rsidR="001C4241" w:rsidRPr="00812425">
        <w:rPr>
          <w:rFonts w:asciiTheme="minorBidi" w:hAnsiTheme="minorBidi"/>
          <w:rtl/>
        </w:rPr>
        <w:t xml:space="preserve">הרב יצחק </w:t>
      </w:r>
      <w:proofErr w:type="spellStart"/>
      <w:r w:rsidR="001C4241" w:rsidRPr="00812425">
        <w:rPr>
          <w:rFonts w:asciiTheme="minorBidi" w:hAnsiTheme="minorBidi"/>
          <w:rtl/>
        </w:rPr>
        <w:t>אושינסקי</w:t>
      </w:r>
      <w:proofErr w:type="spellEnd"/>
      <w:r w:rsidR="001C4241" w:rsidRPr="00812425">
        <w:rPr>
          <w:rFonts w:asciiTheme="minorBidi" w:hAnsiTheme="minorBidi"/>
          <w:rtl/>
        </w:rPr>
        <w:t xml:space="preserve">, </w:t>
      </w:r>
      <w:r w:rsidR="001C4241" w:rsidRPr="001C4241">
        <w:rPr>
          <w:rFonts w:asciiTheme="minorBidi" w:hAnsiTheme="minorBidi"/>
          <w:rtl/>
        </w:rPr>
        <w:t>אב בית הדין הרבני האזורי בירושלים</w:t>
      </w:r>
    </w:p>
    <w:p w14:paraId="5FCD582F" w14:textId="70B3BBB8" w:rsidR="00E15A4E" w:rsidRPr="00812425" w:rsidRDefault="00E15A4E" w:rsidP="001C4241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17:30 </w:t>
      </w:r>
      <w:r w:rsidR="008D1998" w:rsidRPr="00812425">
        <w:rPr>
          <w:rFonts w:asciiTheme="minorBidi" w:hAnsiTheme="minorBidi"/>
          <w:rtl/>
        </w:rPr>
        <w:t xml:space="preserve">- </w:t>
      </w:r>
      <w:r w:rsidRPr="00812425">
        <w:rPr>
          <w:rFonts w:asciiTheme="minorBidi" w:hAnsiTheme="minorBidi"/>
          <w:rtl/>
        </w:rPr>
        <w:t>כב' השופטת הילה גלבוע</w:t>
      </w:r>
      <w:r w:rsidR="008D1998" w:rsidRPr="00812425">
        <w:rPr>
          <w:rFonts w:asciiTheme="minorBidi" w:hAnsiTheme="minorBidi"/>
          <w:rtl/>
        </w:rPr>
        <w:t>,</w:t>
      </w:r>
      <w:r w:rsidRPr="00812425">
        <w:rPr>
          <w:rFonts w:asciiTheme="minorBidi" w:hAnsiTheme="minorBidi"/>
          <w:rtl/>
        </w:rPr>
        <w:t xml:space="preserve"> שופטת בית המשפט </w:t>
      </w:r>
      <w:r w:rsidR="00812425" w:rsidRPr="00812425">
        <w:rPr>
          <w:rFonts w:asciiTheme="minorBidi" w:hAnsiTheme="minorBidi" w:hint="cs"/>
          <w:rtl/>
        </w:rPr>
        <w:t>לעניינ</w:t>
      </w:r>
      <w:r w:rsidR="00812425" w:rsidRPr="00812425">
        <w:rPr>
          <w:rFonts w:asciiTheme="minorBidi" w:hAnsiTheme="minorBidi" w:hint="eastAsia"/>
          <w:rtl/>
        </w:rPr>
        <w:t>י</w:t>
      </w:r>
      <w:r w:rsidRPr="00812425">
        <w:rPr>
          <w:rFonts w:asciiTheme="minorBidi" w:hAnsiTheme="minorBidi"/>
          <w:rtl/>
        </w:rPr>
        <w:t xml:space="preserve"> משפחה בירושלים</w:t>
      </w:r>
    </w:p>
    <w:p w14:paraId="63BCFD6E" w14:textId="7F1C5BF2" w:rsidR="00E15A4E" w:rsidRPr="00812425" w:rsidRDefault="00E15A4E" w:rsidP="006369C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18:00 </w:t>
      </w:r>
      <w:r w:rsidR="008D1998" w:rsidRPr="00812425">
        <w:rPr>
          <w:rFonts w:asciiTheme="minorBidi" w:hAnsiTheme="minorBidi"/>
          <w:rtl/>
        </w:rPr>
        <w:t xml:space="preserve">- </w:t>
      </w:r>
      <w:r w:rsidRPr="00812425">
        <w:rPr>
          <w:rFonts w:asciiTheme="minorBidi" w:hAnsiTheme="minorBidi"/>
          <w:rtl/>
        </w:rPr>
        <w:t>הפסקה</w:t>
      </w:r>
    </w:p>
    <w:p w14:paraId="6453568D" w14:textId="13A6BC9D" w:rsidR="00E15A4E" w:rsidRPr="00812425" w:rsidRDefault="00E15A4E" w:rsidP="001C4241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18:15 </w:t>
      </w:r>
      <w:r w:rsidR="008D1998" w:rsidRPr="00812425">
        <w:rPr>
          <w:rFonts w:asciiTheme="minorBidi" w:hAnsiTheme="minorBidi"/>
          <w:rtl/>
        </w:rPr>
        <w:t xml:space="preserve"> - </w:t>
      </w:r>
      <w:r w:rsidR="001C4241" w:rsidRPr="00812425">
        <w:rPr>
          <w:rFonts w:asciiTheme="minorBidi" w:hAnsiTheme="minorBidi"/>
          <w:rtl/>
        </w:rPr>
        <w:t xml:space="preserve">עו"ס קלינית ופסיכותרפיסטית, ליבנת </w:t>
      </w:r>
      <w:proofErr w:type="spellStart"/>
      <w:r w:rsidR="001C4241" w:rsidRPr="00812425">
        <w:rPr>
          <w:rFonts w:asciiTheme="minorBidi" w:hAnsiTheme="minorBidi"/>
          <w:rtl/>
        </w:rPr>
        <w:t>ליכט</w:t>
      </w:r>
      <w:proofErr w:type="spellEnd"/>
    </w:p>
    <w:p w14:paraId="043C0DEB" w14:textId="77777777" w:rsidR="001C4241" w:rsidRPr="00812425" w:rsidRDefault="00E15A4E" w:rsidP="001C4241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 xml:space="preserve">18:45 </w:t>
      </w:r>
      <w:r w:rsidR="008D1998" w:rsidRPr="00812425">
        <w:rPr>
          <w:rFonts w:asciiTheme="minorBidi" w:hAnsiTheme="minorBidi"/>
          <w:rtl/>
        </w:rPr>
        <w:t xml:space="preserve">- </w:t>
      </w:r>
      <w:r w:rsidR="001C4241" w:rsidRPr="00812425">
        <w:rPr>
          <w:rFonts w:asciiTheme="minorBidi" w:hAnsiTheme="minorBidi"/>
          <w:rtl/>
        </w:rPr>
        <w:t>עו"ד אילנית גוהר, משרד חזיזה גוהר</w:t>
      </w:r>
    </w:p>
    <w:p w14:paraId="4953EE08" w14:textId="77777777" w:rsidR="006369CC" w:rsidRPr="00812425" w:rsidRDefault="006369CC" w:rsidP="006369CC">
      <w:pPr>
        <w:rPr>
          <w:rFonts w:asciiTheme="minorBidi" w:hAnsiTheme="minorBidi"/>
          <w:rtl/>
        </w:rPr>
      </w:pPr>
      <w:r w:rsidRPr="00812425">
        <w:rPr>
          <w:rFonts w:asciiTheme="minorBidi" w:hAnsiTheme="minorBidi"/>
          <w:rtl/>
        </w:rPr>
        <w:t>בברכה,</w:t>
      </w:r>
    </w:p>
    <w:p w14:paraId="11D0FEAC" w14:textId="2716E45F" w:rsidR="00656AA5" w:rsidRPr="00656AA5" w:rsidRDefault="006369CC" w:rsidP="00070E9C">
      <w:pPr>
        <w:rPr>
          <w:rFonts w:asciiTheme="minorBidi" w:hAnsiTheme="minorBidi"/>
        </w:rPr>
      </w:pPr>
      <w:r w:rsidRPr="00812425">
        <w:rPr>
          <w:rFonts w:asciiTheme="minorBidi" w:hAnsiTheme="minorBidi"/>
          <w:rtl/>
        </w:rPr>
        <w:t xml:space="preserve">עו"ד ארז </w:t>
      </w:r>
      <w:proofErr w:type="spellStart"/>
      <w:r w:rsidRPr="00812425">
        <w:rPr>
          <w:rFonts w:asciiTheme="minorBidi" w:hAnsiTheme="minorBidi"/>
          <w:rtl/>
        </w:rPr>
        <w:t>צ'צ'קס</w:t>
      </w:r>
      <w:proofErr w:type="spellEnd"/>
      <w:r w:rsidR="008D1998" w:rsidRPr="00812425">
        <w:rPr>
          <w:rFonts w:asciiTheme="minorBidi" w:hAnsiTheme="minorBidi"/>
          <w:rtl/>
        </w:rPr>
        <w:t>, יו</w:t>
      </w:r>
      <w:r w:rsidR="008D1998" w:rsidRPr="00812425">
        <w:rPr>
          <w:rFonts w:asciiTheme="minorBidi" w:hAnsiTheme="minorBidi"/>
        </w:rPr>
        <w:t>"</w:t>
      </w:r>
      <w:r w:rsidR="008D1998" w:rsidRPr="00812425">
        <w:rPr>
          <w:rFonts w:asciiTheme="minorBidi" w:hAnsiTheme="minorBidi"/>
          <w:rtl/>
        </w:rPr>
        <w:t xml:space="preserve">ר מחוז ירושלים לשכת עורכי הדין </w:t>
      </w:r>
      <w:r w:rsidR="008D1998" w:rsidRPr="00812425">
        <w:rPr>
          <w:rFonts w:asciiTheme="minorBidi" w:hAnsiTheme="minorBidi"/>
          <w:rtl/>
        </w:rPr>
        <w:br/>
      </w:r>
      <w:r w:rsidRPr="00812425">
        <w:rPr>
          <w:rFonts w:asciiTheme="minorBidi" w:hAnsiTheme="minorBidi"/>
          <w:rtl/>
        </w:rPr>
        <w:t>עו"ד עמית סבג,</w:t>
      </w:r>
      <w:r w:rsidR="008D1998" w:rsidRPr="00812425">
        <w:rPr>
          <w:rFonts w:asciiTheme="minorBidi" w:hAnsiTheme="minorBidi"/>
          <w:rtl/>
        </w:rPr>
        <w:t xml:space="preserve"> סגן יו</w:t>
      </w:r>
      <w:r w:rsidR="008D1998" w:rsidRPr="00812425">
        <w:rPr>
          <w:rFonts w:asciiTheme="minorBidi" w:hAnsiTheme="minorBidi"/>
        </w:rPr>
        <w:t>"</w:t>
      </w:r>
      <w:r w:rsidR="008D1998" w:rsidRPr="00812425">
        <w:rPr>
          <w:rFonts w:asciiTheme="minorBidi" w:hAnsiTheme="minorBidi"/>
          <w:rtl/>
        </w:rPr>
        <w:t>ר מחוז ירושלים ויו</w:t>
      </w:r>
      <w:r w:rsidR="008D1998" w:rsidRPr="00812425">
        <w:rPr>
          <w:rFonts w:asciiTheme="minorBidi" w:hAnsiTheme="minorBidi"/>
        </w:rPr>
        <w:t>"</w:t>
      </w:r>
      <w:r w:rsidR="008D1998" w:rsidRPr="00812425">
        <w:rPr>
          <w:rFonts w:asciiTheme="minorBidi" w:hAnsiTheme="minorBidi"/>
          <w:rtl/>
        </w:rPr>
        <w:t>ר פורום ההשתלמויות</w:t>
      </w:r>
      <w:r w:rsidR="008D1998" w:rsidRPr="00812425">
        <w:rPr>
          <w:rFonts w:asciiTheme="minorBidi" w:hAnsiTheme="minorBidi"/>
          <w:rtl/>
        </w:rPr>
        <w:br/>
      </w:r>
      <w:r w:rsidR="00070E9C" w:rsidRPr="00070E9C">
        <w:rPr>
          <w:rFonts w:asciiTheme="minorBidi" w:hAnsiTheme="minorBidi" w:cs="Arial"/>
          <w:rtl/>
        </w:rPr>
        <w:t xml:space="preserve">עו”ד אברהם אטיאס | חבר ועד מחוז ירושלים </w:t>
      </w:r>
      <w:r w:rsidR="00070E9C">
        <w:rPr>
          <w:rFonts w:asciiTheme="minorBidi" w:hAnsiTheme="minorBidi"/>
          <w:rtl/>
        </w:rPr>
        <w:br/>
      </w:r>
      <w:bookmarkStart w:id="0" w:name="_GoBack"/>
      <w:bookmarkEnd w:id="0"/>
      <w:r w:rsidR="00070E9C" w:rsidRPr="00070E9C">
        <w:rPr>
          <w:rFonts w:asciiTheme="minorBidi" w:hAnsiTheme="minorBidi" w:cs="Arial"/>
          <w:rtl/>
        </w:rPr>
        <w:t>עו”ד מרדכי חזיזה | סגן יו”ר ועד מחוז ירושלים, חבר ועד מחוז</w:t>
      </w:r>
      <w:r w:rsidR="00656AA5" w:rsidRPr="00812425">
        <w:rPr>
          <w:rFonts w:asciiTheme="minorBidi" w:hAnsiTheme="minorBidi"/>
          <w:rtl/>
        </w:rPr>
        <w:br/>
        <w:t xml:space="preserve">עו”ד ישראל קדמי, </w:t>
      </w:r>
      <w:r w:rsidR="00656AA5" w:rsidRPr="00656AA5">
        <w:rPr>
          <w:rFonts w:asciiTheme="minorBidi" w:hAnsiTheme="minorBidi"/>
          <w:rtl/>
        </w:rPr>
        <w:t>יו”ר ועדת בתי הדין הרבניים</w:t>
      </w:r>
      <w:r w:rsidR="00656AA5" w:rsidRPr="00812425">
        <w:rPr>
          <w:rFonts w:asciiTheme="minorBidi" w:hAnsiTheme="minorBidi"/>
          <w:rtl/>
        </w:rPr>
        <w:br/>
        <w:t xml:space="preserve">עו”ד שירה </w:t>
      </w:r>
      <w:proofErr w:type="spellStart"/>
      <w:r w:rsidR="00656AA5" w:rsidRPr="00812425">
        <w:rPr>
          <w:rFonts w:asciiTheme="minorBidi" w:hAnsiTheme="minorBidi"/>
          <w:rtl/>
        </w:rPr>
        <w:t>פדידה</w:t>
      </w:r>
      <w:proofErr w:type="spellEnd"/>
      <w:r w:rsidR="00656AA5" w:rsidRPr="00812425">
        <w:rPr>
          <w:rFonts w:asciiTheme="minorBidi" w:hAnsiTheme="minorBidi"/>
          <w:rtl/>
        </w:rPr>
        <w:t>, יו”ר ועדת בתי הדין הרבניים</w:t>
      </w:r>
    </w:p>
    <w:p w14:paraId="7A440925" w14:textId="326C2B45" w:rsidR="00D93CD6" w:rsidRPr="00D93CD6" w:rsidRDefault="00D93CD6" w:rsidP="00D93CD6">
      <w:pPr>
        <w:rPr>
          <w:rFonts w:asciiTheme="minorBidi" w:hAnsiTheme="minorBidi"/>
        </w:rPr>
      </w:pPr>
      <w:r w:rsidRPr="00D93CD6">
        <w:rPr>
          <w:rFonts w:asciiTheme="minorBidi" w:hAnsiTheme="minorBidi"/>
          <w:rtl/>
        </w:rPr>
        <w:t>ייתכנו שינויים בתכנית שאינם בשליטתנו</w:t>
      </w:r>
      <w:r w:rsidRPr="00812425">
        <w:rPr>
          <w:rFonts w:asciiTheme="minorBidi" w:hAnsiTheme="minorBidi"/>
          <w:rtl/>
        </w:rPr>
        <w:br/>
      </w:r>
      <w:r w:rsidRPr="00D93CD6">
        <w:rPr>
          <w:rFonts w:asciiTheme="minorBidi" w:hAnsiTheme="minorBidi"/>
          <w:rtl/>
        </w:rPr>
        <w:t>ההרשמה תתבצע בקישור המצורף או באתר המחוז</w:t>
      </w:r>
      <w:r w:rsidRPr="00812425">
        <w:rPr>
          <w:rFonts w:asciiTheme="minorBidi" w:hAnsiTheme="minorBidi"/>
          <w:rtl/>
        </w:rPr>
        <w:t xml:space="preserve">: </w:t>
      </w:r>
      <w:hyperlink r:id="rId4" w:history="1">
        <w:r w:rsidRPr="00D93CD6">
          <w:rPr>
            <w:rStyle w:val="Hyperlink"/>
            <w:rFonts w:asciiTheme="minorBidi" w:hAnsiTheme="minorBidi"/>
          </w:rPr>
          <w:t>www.jerusalembar.org.il</w:t>
        </w:r>
      </w:hyperlink>
      <w:r w:rsidRPr="00812425">
        <w:rPr>
          <w:rFonts w:asciiTheme="minorBidi" w:hAnsiTheme="minorBidi"/>
          <w:rtl/>
        </w:rPr>
        <w:br/>
      </w:r>
      <w:r w:rsidRPr="00D93CD6">
        <w:rPr>
          <w:rFonts w:asciiTheme="minorBidi" w:hAnsiTheme="minorBidi"/>
          <w:rtl/>
        </w:rPr>
        <w:t>לפרטים נוספים והתאמת נגישות: 02-5416317 או במייל</w:t>
      </w:r>
      <w:r w:rsidRPr="00812425">
        <w:rPr>
          <w:rFonts w:asciiTheme="minorBidi" w:hAnsiTheme="minorBidi"/>
          <w:rtl/>
        </w:rPr>
        <w:t>:</w:t>
      </w:r>
      <w:r w:rsidRPr="00D93CD6">
        <w:rPr>
          <w:rFonts w:asciiTheme="minorBidi" w:hAnsiTheme="minorBidi"/>
        </w:rPr>
        <w:t xml:space="preserve"> course@jer-bar.org.il </w:t>
      </w:r>
      <w:r w:rsidRPr="00812425">
        <w:rPr>
          <w:rFonts w:asciiTheme="minorBidi" w:hAnsiTheme="minorBidi"/>
          <w:rtl/>
        </w:rPr>
        <w:br/>
      </w:r>
      <w:proofErr w:type="spellStart"/>
      <w:r w:rsidRPr="00D93CD6">
        <w:rPr>
          <w:rFonts w:asciiTheme="minorBidi" w:hAnsiTheme="minorBidi"/>
          <w:rtl/>
        </w:rPr>
        <w:t>ט.ל.ח</w:t>
      </w:r>
      <w:proofErr w:type="spellEnd"/>
    </w:p>
    <w:p w14:paraId="039CB6CA" w14:textId="19C6D1B9" w:rsidR="00E15A4E" w:rsidRPr="00812425" w:rsidRDefault="00E15A4E" w:rsidP="008D1998">
      <w:pPr>
        <w:rPr>
          <w:rFonts w:asciiTheme="minorBidi" w:hAnsiTheme="minorBidi"/>
          <w:rtl/>
        </w:rPr>
      </w:pPr>
    </w:p>
    <w:p w14:paraId="2E1D2672" w14:textId="77777777" w:rsidR="00E15A4E" w:rsidRPr="00812425" w:rsidRDefault="00E15A4E" w:rsidP="006369CC">
      <w:pPr>
        <w:rPr>
          <w:rFonts w:asciiTheme="minorBidi" w:hAnsiTheme="minorBidi"/>
          <w:rtl/>
        </w:rPr>
      </w:pPr>
    </w:p>
    <w:p w14:paraId="2F58ACB2" w14:textId="77777777" w:rsidR="00161A38" w:rsidRPr="00812425" w:rsidRDefault="00161A38" w:rsidP="006369CC">
      <w:pPr>
        <w:rPr>
          <w:rFonts w:asciiTheme="minorBidi" w:hAnsiTheme="minorBidi"/>
          <w:rtl/>
        </w:rPr>
      </w:pPr>
    </w:p>
    <w:sectPr w:rsidR="00161A38" w:rsidRPr="00812425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070E9C"/>
    <w:rsid w:val="000969F3"/>
    <w:rsid w:val="00161A38"/>
    <w:rsid w:val="001C4241"/>
    <w:rsid w:val="002F40F6"/>
    <w:rsid w:val="004B2024"/>
    <w:rsid w:val="005636F0"/>
    <w:rsid w:val="006369CC"/>
    <w:rsid w:val="00656AA5"/>
    <w:rsid w:val="007D0B1F"/>
    <w:rsid w:val="00812425"/>
    <w:rsid w:val="008D1998"/>
    <w:rsid w:val="009A0966"/>
    <w:rsid w:val="009B7394"/>
    <w:rsid w:val="00A379CE"/>
    <w:rsid w:val="00D93CD6"/>
    <w:rsid w:val="00E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0B38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A38"/>
    <w:rPr>
      <w:b/>
      <w:bCs/>
    </w:rPr>
  </w:style>
  <w:style w:type="character" w:styleId="Hyperlink">
    <w:name w:val="Hyperlink"/>
    <w:basedOn w:val="a0"/>
    <w:uiPriority w:val="99"/>
    <w:unhideWhenUsed/>
    <w:rsid w:val="00D93C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אקדמיה מחוז ירושלים Hishtalmut Jerusalem</cp:lastModifiedBy>
  <cp:revision>8</cp:revision>
  <dcterms:created xsi:type="dcterms:W3CDTF">2026-01-18T11:20:00Z</dcterms:created>
  <dcterms:modified xsi:type="dcterms:W3CDTF">2026-02-25T10:43:00Z</dcterms:modified>
</cp:coreProperties>
</file>