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4329" w14:textId="3F55B1ED" w:rsidR="000C20A0" w:rsidRPr="00136BC2" w:rsidRDefault="000C20A0" w:rsidP="000C20A0">
      <w:pPr>
        <w:rPr>
          <w:rFonts w:asciiTheme="minorBidi" w:hAnsiTheme="minorBidi"/>
        </w:rPr>
      </w:pPr>
      <w:r w:rsidRPr="00136BC2">
        <w:rPr>
          <w:rFonts w:asciiTheme="minorBidi" w:hAnsiTheme="minorBidi"/>
          <w:rtl/>
        </w:rPr>
        <w:t xml:space="preserve">ערב לזכרה של המפקחת אביטל </w:t>
      </w:r>
      <w:proofErr w:type="spellStart"/>
      <w:r w:rsidRPr="00136BC2">
        <w:rPr>
          <w:rFonts w:asciiTheme="minorBidi" w:hAnsiTheme="minorBidi"/>
          <w:rtl/>
        </w:rPr>
        <w:t>שרייבר</w:t>
      </w:r>
      <w:proofErr w:type="spellEnd"/>
      <w:r w:rsidRPr="00136BC2">
        <w:rPr>
          <w:rFonts w:asciiTheme="minorBidi" w:hAnsiTheme="minorBidi"/>
          <w:rtl/>
        </w:rPr>
        <w:t xml:space="preserve"> ז</w:t>
      </w:r>
      <w:r w:rsidRPr="00136BC2">
        <w:rPr>
          <w:rFonts w:asciiTheme="minorBidi" w:hAnsiTheme="minorBidi"/>
        </w:rPr>
        <w:t>"</w:t>
      </w:r>
      <w:r w:rsidRPr="00136BC2">
        <w:rPr>
          <w:rFonts w:asciiTheme="minorBidi" w:hAnsiTheme="minorBidi"/>
          <w:rtl/>
        </w:rPr>
        <w:t>ל</w:t>
      </w:r>
    </w:p>
    <w:p w14:paraId="7A106281" w14:textId="241400ED" w:rsidR="006369CC" w:rsidRPr="00136BC2" w:rsidRDefault="000C20A0" w:rsidP="006369CC">
      <w:pPr>
        <w:rPr>
          <w:rFonts w:asciiTheme="minorBidi" w:hAnsiTheme="minorBidi"/>
          <w:rtl/>
        </w:rPr>
      </w:pPr>
      <w:r w:rsidRPr="00136BC2">
        <w:rPr>
          <w:rFonts w:asciiTheme="minorBidi" w:hAnsiTheme="minorBidi"/>
          <w:rtl/>
        </w:rPr>
        <w:t>11.03.26</w:t>
      </w:r>
      <w:r w:rsidR="008D1998" w:rsidRPr="00136BC2">
        <w:rPr>
          <w:rFonts w:asciiTheme="minorBidi" w:hAnsiTheme="minorBidi"/>
          <w:rtl/>
        </w:rPr>
        <w:t xml:space="preserve"> | יום </w:t>
      </w:r>
      <w:r w:rsidRPr="00136BC2">
        <w:rPr>
          <w:rFonts w:asciiTheme="minorBidi" w:hAnsiTheme="minorBidi"/>
          <w:rtl/>
        </w:rPr>
        <w:t>רביעי</w:t>
      </w:r>
      <w:r w:rsidR="008D1998" w:rsidRPr="00136BC2">
        <w:rPr>
          <w:rFonts w:asciiTheme="minorBidi" w:hAnsiTheme="minorBidi"/>
          <w:rtl/>
        </w:rPr>
        <w:t xml:space="preserve"> | </w:t>
      </w:r>
      <w:r w:rsidRPr="00136BC2">
        <w:rPr>
          <w:rFonts w:asciiTheme="minorBidi" w:hAnsiTheme="minorBidi"/>
          <w:rtl/>
        </w:rPr>
        <w:t xml:space="preserve">17:00 </w:t>
      </w:r>
      <w:r w:rsidR="008D1998" w:rsidRPr="00136BC2">
        <w:rPr>
          <w:rFonts w:asciiTheme="minorBidi" w:hAnsiTheme="minorBidi"/>
          <w:rtl/>
        </w:rPr>
        <w:t>| שופן 1, ירושלים</w:t>
      </w:r>
    </w:p>
    <w:p w14:paraId="2E7B434B" w14:textId="77777777" w:rsidR="000C20A0" w:rsidRPr="00136BC2" w:rsidRDefault="000C20A0" w:rsidP="000C20A0">
      <w:pPr>
        <w:rPr>
          <w:rFonts w:asciiTheme="minorBidi" w:hAnsiTheme="minorBidi"/>
          <w:rtl/>
        </w:rPr>
      </w:pPr>
      <w:r w:rsidRPr="00136BC2">
        <w:rPr>
          <w:rFonts w:asciiTheme="minorBidi" w:hAnsiTheme="minorBidi"/>
          <w:rtl/>
        </w:rPr>
        <w:t xml:space="preserve">ערב עיון מיוחד לזכרה של המפקחת אביטל </w:t>
      </w:r>
      <w:proofErr w:type="spellStart"/>
      <w:r w:rsidRPr="00136BC2">
        <w:rPr>
          <w:rFonts w:asciiTheme="minorBidi" w:hAnsiTheme="minorBidi"/>
          <w:rtl/>
        </w:rPr>
        <w:t>שרייבר</w:t>
      </w:r>
      <w:proofErr w:type="spellEnd"/>
      <w:r w:rsidRPr="00136BC2">
        <w:rPr>
          <w:rFonts w:asciiTheme="minorBidi" w:hAnsiTheme="minorBidi"/>
          <w:rtl/>
        </w:rPr>
        <w:t xml:space="preserve"> ז״ל, כאות הוקרה לפועלה המקצועי, לתרומתה </w:t>
      </w:r>
      <w:proofErr w:type="spellStart"/>
      <w:r w:rsidRPr="00136BC2">
        <w:rPr>
          <w:rFonts w:asciiTheme="minorBidi" w:hAnsiTheme="minorBidi"/>
          <w:rtl/>
        </w:rPr>
        <w:t>רבת־השנים</w:t>
      </w:r>
      <w:proofErr w:type="spellEnd"/>
      <w:r w:rsidRPr="00136BC2">
        <w:rPr>
          <w:rFonts w:asciiTheme="minorBidi" w:hAnsiTheme="minorBidi"/>
          <w:rtl/>
        </w:rPr>
        <w:t xml:space="preserve"> ולחותם שהותירה בעשייתה הציבורית והמשפטית. הערב יוקדש להנצחת דמותה, לדיון במורשת המקצועית שהשאירה אחריה ולסקירת פסיקותיה והשפעתן, בהשתתפות נציגי הלשכה, עמיתיה למקצוע ובני משפחתה. זהו ערב של זיכרון, כבוד והערכה, המבקש לשמר את דרכה ואת ערכיה ולהוקיר את תרומתה המשמעותית לציבור עורכות ועורכי הדין ולמערכת כולה</w:t>
      </w:r>
      <w:r w:rsidRPr="00136BC2">
        <w:rPr>
          <w:rFonts w:asciiTheme="minorBidi" w:hAnsiTheme="minorBidi"/>
        </w:rPr>
        <w:t>.</w:t>
      </w:r>
    </w:p>
    <w:p w14:paraId="338157FD" w14:textId="514E1316" w:rsidR="00805D51" w:rsidRPr="00136BC2" w:rsidRDefault="00E15A4E" w:rsidP="00805D51">
      <w:pPr>
        <w:rPr>
          <w:rFonts w:asciiTheme="minorBidi" w:hAnsiTheme="minorBidi"/>
        </w:rPr>
      </w:pPr>
      <w:r w:rsidRPr="00136BC2">
        <w:rPr>
          <w:rFonts w:asciiTheme="minorBidi" w:hAnsiTheme="minorBidi"/>
          <w:rtl/>
        </w:rPr>
        <w:t xml:space="preserve">17:00 </w:t>
      </w:r>
      <w:r w:rsidR="008D1998" w:rsidRPr="00136BC2">
        <w:rPr>
          <w:rFonts w:asciiTheme="minorBidi" w:hAnsiTheme="minorBidi"/>
          <w:rtl/>
        </w:rPr>
        <w:t xml:space="preserve">- </w:t>
      </w:r>
      <w:r w:rsidR="00805D51" w:rsidRPr="00136BC2">
        <w:rPr>
          <w:rFonts w:asciiTheme="minorBidi" w:hAnsiTheme="minorBidi"/>
          <w:rtl/>
        </w:rPr>
        <w:t>דברי ברכה</w:t>
      </w:r>
      <w:r w:rsidR="00805D51" w:rsidRPr="00136BC2">
        <w:rPr>
          <w:rFonts w:asciiTheme="minorBidi" w:hAnsiTheme="minorBidi"/>
          <w:rtl/>
        </w:rPr>
        <w:t>:</w:t>
      </w:r>
      <w:r w:rsidR="00805D51" w:rsidRPr="00136BC2">
        <w:rPr>
          <w:rFonts w:asciiTheme="minorBidi" w:hAnsiTheme="minorBidi"/>
          <w:rtl/>
        </w:rPr>
        <w:br/>
      </w:r>
      <w:r w:rsidR="00805D51" w:rsidRPr="00136BC2">
        <w:rPr>
          <w:rFonts w:asciiTheme="minorBidi" w:hAnsiTheme="minorBidi"/>
          <w:rtl/>
        </w:rPr>
        <w:t xml:space="preserve">עו”ד דוד שני </w:t>
      </w:r>
      <w:r w:rsidR="00805D51" w:rsidRPr="00136BC2">
        <w:rPr>
          <w:rFonts w:asciiTheme="minorBidi" w:hAnsiTheme="minorBidi"/>
        </w:rPr>
        <w:t xml:space="preserve">| </w:t>
      </w:r>
      <w:r w:rsidR="00805D51" w:rsidRPr="00136BC2">
        <w:rPr>
          <w:rFonts w:asciiTheme="minorBidi" w:hAnsiTheme="minorBidi"/>
          <w:rtl/>
        </w:rPr>
        <w:t>ראש הרשות לרישום והסדר זכויות מקרקעין והממונה על המרשם</w:t>
      </w:r>
      <w:r w:rsidR="00805D51" w:rsidRPr="00136BC2">
        <w:rPr>
          <w:rFonts w:asciiTheme="minorBidi" w:hAnsiTheme="minorBidi"/>
          <w:rtl/>
        </w:rPr>
        <w:br/>
      </w:r>
      <w:r w:rsidR="00805D51" w:rsidRPr="00136BC2">
        <w:rPr>
          <w:rFonts w:asciiTheme="minorBidi" w:hAnsiTheme="minorBidi"/>
          <w:rtl/>
        </w:rPr>
        <w:t xml:space="preserve">עו”ד ארז </w:t>
      </w:r>
      <w:proofErr w:type="spellStart"/>
      <w:r w:rsidR="00805D51" w:rsidRPr="00136BC2">
        <w:rPr>
          <w:rFonts w:asciiTheme="minorBidi" w:hAnsiTheme="minorBidi"/>
          <w:rtl/>
        </w:rPr>
        <w:t>צ’צ’קס</w:t>
      </w:r>
      <w:proofErr w:type="spellEnd"/>
      <w:r w:rsidR="00805D51" w:rsidRPr="00136BC2">
        <w:rPr>
          <w:rFonts w:asciiTheme="minorBidi" w:hAnsiTheme="minorBidi"/>
          <w:rtl/>
        </w:rPr>
        <w:t xml:space="preserve"> </w:t>
      </w:r>
      <w:r w:rsidR="00805D51" w:rsidRPr="00136BC2">
        <w:rPr>
          <w:rFonts w:asciiTheme="minorBidi" w:hAnsiTheme="minorBidi"/>
        </w:rPr>
        <w:t xml:space="preserve">| </w:t>
      </w:r>
      <w:r w:rsidR="00805D51" w:rsidRPr="00136BC2">
        <w:rPr>
          <w:rFonts w:asciiTheme="minorBidi" w:hAnsiTheme="minorBidi"/>
          <w:rtl/>
        </w:rPr>
        <w:t>יו</w:t>
      </w:r>
      <w:r w:rsidR="00805D51" w:rsidRPr="00136BC2">
        <w:rPr>
          <w:rFonts w:asciiTheme="minorBidi" w:hAnsiTheme="minorBidi"/>
        </w:rPr>
        <w:t>"</w:t>
      </w:r>
      <w:r w:rsidR="00805D51" w:rsidRPr="00136BC2">
        <w:rPr>
          <w:rFonts w:asciiTheme="minorBidi" w:hAnsiTheme="minorBidi"/>
          <w:rtl/>
        </w:rPr>
        <w:t>ר מחוז ירושלים לשכת עורכי הדין</w:t>
      </w:r>
      <w:r w:rsidR="00805D51" w:rsidRPr="00136BC2">
        <w:rPr>
          <w:rFonts w:asciiTheme="minorBidi" w:hAnsiTheme="minorBidi"/>
          <w:rtl/>
        </w:rPr>
        <w:br/>
      </w:r>
      <w:r w:rsidR="00805D51" w:rsidRPr="00136BC2">
        <w:rPr>
          <w:rFonts w:asciiTheme="minorBidi" w:hAnsiTheme="minorBidi"/>
          <w:rtl/>
        </w:rPr>
        <w:t xml:space="preserve">הרב אבישי </w:t>
      </w:r>
      <w:proofErr w:type="spellStart"/>
      <w:r w:rsidR="00805D51" w:rsidRPr="00136BC2">
        <w:rPr>
          <w:rFonts w:asciiTheme="minorBidi" w:hAnsiTheme="minorBidi"/>
          <w:rtl/>
        </w:rPr>
        <w:t>שרייבר</w:t>
      </w:r>
      <w:proofErr w:type="spellEnd"/>
      <w:r w:rsidR="00805D51" w:rsidRPr="00136BC2">
        <w:rPr>
          <w:rFonts w:asciiTheme="minorBidi" w:hAnsiTheme="minorBidi"/>
        </w:rPr>
        <w:t xml:space="preserve"> | </w:t>
      </w:r>
      <w:r w:rsidR="00805D51" w:rsidRPr="00136BC2">
        <w:rPr>
          <w:rFonts w:asciiTheme="minorBidi" w:hAnsiTheme="minorBidi"/>
          <w:rtl/>
        </w:rPr>
        <w:t xml:space="preserve">אחיה של אביטל </w:t>
      </w:r>
      <w:proofErr w:type="spellStart"/>
      <w:r w:rsidR="00805D51" w:rsidRPr="00136BC2">
        <w:rPr>
          <w:rFonts w:asciiTheme="minorBidi" w:hAnsiTheme="minorBidi"/>
          <w:rtl/>
        </w:rPr>
        <w:t>שרייבר</w:t>
      </w:r>
      <w:proofErr w:type="spellEnd"/>
      <w:r w:rsidR="00805D51" w:rsidRPr="00136BC2">
        <w:rPr>
          <w:rFonts w:asciiTheme="minorBidi" w:hAnsiTheme="minorBidi"/>
          <w:rtl/>
        </w:rPr>
        <w:t xml:space="preserve"> ז”ל</w:t>
      </w:r>
    </w:p>
    <w:p w14:paraId="721AB648" w14:textId="5A8B35BA" w:rsidR="00805D51" w:rsidRPr="00136BC2" w:rsidRDefault="00E15A4E" w:rsidP="00136BC2">
      <w:pPr>
        <w:rPr>
          <w:rFonts w:asciiTheme="minorBidi" w:hAnsiTheme="minorBidi"/>
          <w:rtl/>
        </w:rPr>
      </w:pPr>
      <w:r w:rsidRPr="00136BC2">
        <w:rPr>
          <w:rFonts w:asciiTheme="minorBidi" w:hAnsiTheme="minorBidi"/>
          <w:rtl/>
        </w:rPr>
        <w:t xml:space="preserve">18:00 </w:t>
      </w:r>
      <w:r w:rsidR="008D1998" w:rsidRPr="00136BC2">
        <w:rPr>
          <w:rFonts w:asciiTheme="minorBidi" w:hAnsiTheme="minorBidi"/>
          <w:rtl/>
        </w:rPr>
        <w:t xml:space="preserve">- </w:t>
      </w:r>
      <w:r w:rsidR="00136BC2" w:rsidRPr="00136BC2">
        <w:rPr>
          <w:rFonts w:asciiTheme="minorBidi" w:hAnsiTheme="minorBidi"/>
          <w:rtl/>
        </w:rPr>
        <w:t xml:space="preserve">המפקחת הבכירה דגנית קציר ברין, </w:t>
      </w:r>
      <w:proofErr w:type="spellStart"/>
      <w:r w:rsidR="00136BC2" w:rsidRPr="00136BC2">
        <w:rPr>
          <w:rFonts w:asciiTheme="minorBidi" w:hAnsiTheme="minorBidi"/>
          <w:rtl/>
        </w:rPr>
        <w:t>תשא</w:t>
      </w:r>
      <w:proofErr w:type="spellEnd"/>
      <w:r w:rsidR="00136BC2" w:rsidRPr="00136BC2">
        <w:rPr>
          <w:rFonts w:asciiTheme="minorBidi" w:hAnsiTheme="minorBidi"/>
          <w:rtl/>
        </w:rPr>
        <w:t xml:space="preserve"> דברים בשם המפקחים ותסקור את פסיקותיה</w:t>
      </w:r>
      <w:r w:rsidR="00136BC2" w:rsidRPr="00136BC2">
        <w:rPr>
          <w:rFonts w:asciiTheme="minorBidi" w:hAnsiTheme="minorBidi"/>
        </w:rPr>
        <w:t>.</w:t>
      </w:r>
    </w:p>
    <w:p w14:paraId="4953EE08" w14:textId="4190FBDA" w:rsidR="006369CC" w:rsidRPr="00136BC2" w:rsidRDefault="006369CC" w:rsidP="006369CC">
      <w:pPr>
        <w:rPr>
          <w:rFonts w:asciiTheme="minorBidi" w:hAnsiTheme="minorBidi"/>
          <w:rtl/>
        </w:rPr>
      </w:pPr>
      <w:r w:rsidRPr="00136BC2">
        <w:rPr>
          <w:rFonts w:asciiTheme="minorBidi" w:hAnsiTheme="minorBidi"/>
          <w:rtl/>
        </w:rPr>
        <w:t>בברכה,</w:t>
      </w:r>
    </w:p>
    <w:p w14:paraId="11D0FEAC" w14:textId="6A588FC5" w:rsidR="00656AA5" w:rsidRPr="00136BC2" w:rsidRDefault="006369CC" w:rsidP="00136BC2">
      <w:pPr>
        <w:rPr>
          <w:rFonts w:asciiTheme="minorBidi" w:hAnsiTheme="minorBidi"/>
        </w:rPr>
      </w:pPr>
      <w:r w:rsidRPr="00136BC2">
        <w:rPr>
          <w:rFonts w:asciiTheme="minorBidi" w:hAnsiTheme="minorBidi"/>
          <w:rtl/>
        </w:rPr>
        <w:t xml:space="preserve">עו"ד ארז </w:t>
      </w:r>
      <w:proofErr w:type="spellStart"/>
      <w:r w:rsidRPr="00136BC2">
        <w:rPr>
          <w:rFonts w:asciiTheme="minorBidi" w:hAnsiTheme="minorBidi"/>
          <w:rtl/>
        </w:rPr>
        <w:t>צ'צ'קס</w:t>
      </w:r>
      <w:proofErr w:type="spellEnd"/>
      <w:r w:rsidR="008D1998" w:rsidRPr="00136BC2">
        <w:rPr>
          <w:rFonts w:asciiTheme="minorBidi" w:hAnsiTheme="minorBidi"/>
          <w:rtl/>
        </w:rPr>
        <w:t>, יו</w:t>
      </w:r>
      <w:r w:rsidR="008D1998" w:rsidRPr="00136BC2">
        <w:rPr>
          <w:rFonts w:asciiTheme="minorBidi" w:hAnsiTheme="minorBidi"/>
        </w:rPr>
        <w:t>"</w:t>
      </w:r>
      <w:r w:rsidR="008D1998" w:rsidRPr="00136BC2">
        <w:rPr>
          <w:rFonts w:asciiTheme="minorBidi" w:hAnsiTheme="minorBidi"/>
          <w:rtl/>
        </w:rPr>
        <w:t xml:space="preserve">ר מחוז ירושלים לשכת עורכי הדין </w:t>
      </w:r>
      <w:r w:rsidR="008D1998" w:rsidRPr="00136BC2">
        <w:rPr>
          <w:rFonts w:asciiTheme="minorBidi" w:hAnsiTheme="minorBidi"/>
          <w:rtl/>
        </w:rPr>
        <w:br/>
      </w:r>
      <w:r w:rsidRPr="00136BC2">
        <w:rPr>
          <w:rFonts w:asciiTheme="minorBidi" w:hAnsiTheme="minorBidi"/>
          <w:rtl/>
        </w:rPr>
        <w:t>עו"ד עמית סבג,</w:t>
      </w:r>
      <w:r w:rsidR="008D1998" w:rsidRPr="00136BC2">
        <w:rPr>
          <w:rFonts w:asciiTheme="minorBidi" w:hAnsiTheme="minorBidi"/>
          <w:rtl/>
        </w:rPr>
        <w:t xml:space="preserve"> סגן יו</w:t>
      </w:r>
      <w:r w:rsidR="008D1998" w:rsidRPr="00136BC2">
        <w:rPr>
          <w:rFonts w:asciiTheme="minorBidi" w:hAnsiTheme="minorBidi"/>
        </w:rPr>
        <w:t>"</w:t>
      </w:r>
      <w:r w:rsidR="008D1998" w:rsidRPr="00136BC2">
        <w:rPr>
          <w:rFonts w:asciiTheme="minorBidi" w:hAnsiTheme="minorBidi"/>
          <w:rtl/>
        </w:rPr>
        <w:t>ר מחוז ירושלים ויו</w:t>
      </w:r>
      <w:r w:rsidR="008D1998" w:rsidRPr="00136BC2">
        <w:rPr>
          <w:rFonts w:asciiTheme="minorBidi" w:hAnsiTheme="minorBidi"/>
        </w:rPr>
        <w:t>"</w:t>
      </w:r>
      <w:r w:rsidR="008D1998" w:rsidRPr="00136BC2">
        <w:rPr>
          <w:rFonts w:asciiTheme="minorBidi" w:hAnsiTheme="minorBidi"/>
          <w:rtl/>
        </w:rPr>
        <w:t>ר פורום ההשתלמויות</w:t>
      </w:r>
      <w:r w:rsidR="00136BC2" w:rsidRPr="00136BC2">
        <w:rPr>
          <w:rFonts w:asciiTheme="minorBidi" w:hAnsiTheme="minorBidi"/>
          <w:rtl/>
        </w:rPr>
        <w:br/>
      </w:r>
      <w:r w:rsidR="00136BC2" w:rsidRPr="00136BC2">
        <w:rPr>
          <w:rFonts w:asciiTheme="minorBidi" w:hAnsiTheme="minorBidi"/>
          <w:rtl/>
        </w:rPr>
        <w:t>עו”ד דוד שני</w:t>
      </w:r>
      <w:r w:rsidR="00136BC2" w:rsidRPr="00136BC2">
        <w:rPr>
          <w:rFonts w:asciiTheme="minorBidi" w:hAnsiTheme="minorBidi"/>
          <w:rtl/>
        </w:rPr>
        <w:t xml:space="preserve">, </w:t>
      </w:r>
      <w:r w:rsidR="00136BC2" w:rsidRPr="00136BC2">
        <w:rPr>
          <w:rFonts w:asciiTheme="minorBidi" w:hAnsiTheme="minorBidi"/>
          <w:rtl/>
        </w:rPr>
        <w:t>ראש הרשות לרישום והסדר זכויות מקרקעין והממונה על המרשם</w:t>
      </w:r>
      <w:r w:rsidR="008D1998" w:rsidRPr="00136BC2">
        <w:rPr>
          <w:rFonts w:asciiTheme="minorBidi" w:hAnsiTheme="minorBidi"/>
          <w:rtl/>
        </w:rPr>
        <w:br/>
      </w:r>
    </w:p>
    <w:p w14:paraId="7A440925" w14:textId="326C2B45" w:rsidR="00D93CD6" w:rsidRPr="00136BC2" w:rsidRDefault="00D93CD6" w:rsidP="00D93CD6">
      <w:pPr>
        <w:rPr>
          <w:rFonts w:asciiTheme="minorBidi" w:hAnsiTheme="minorBidi"/>
        </w:rPr>
      </w:pPr>
      <w:r w:rsidRPr="00136BC2">
        <w:rPr>
          <w:rFonts w:asciiTheme="minorBidi" w:hAnsiTheme="minorBidi"/>
          <w:rtl/>
        </w:rPr>
        <w:t xml:space="preserve">ייתכנו שינויים </w:t>
      </w:r>
      <w:proofErr w:type="spellStart"/>
      <w:r w:rsidRPr="00136BC2">
        <w:rPr>
          <w:rFonts w:asciiTheme="minorBidi" w:hAnsiTheme="minorBidi"/>
          <w:rtl/>
        </w:rPr>
        <w:t>בתכנית</w:t>
      </w:r>
      <w:proofErr w:type="spellEnd"/>
      <w:r w:rsidRPr="00136BC2">
        <w:rPr>
          <w:rFonts w:asciiTheme="minorBidi" w:hAnsiTheme="minorBidi"/>
          <w:rtl/>
        </w:rPr>
        <w:t xml:space="preserve"> שאינם בשליטתנו</w:t>
      </w:r>
      <w:r w:rsidRPr="00136BC2">
        <w:rPr>
          <w:rFonts w:asciiTheme="minorBidi" w:hAnsiTheme="minorBidi"/>
          <w:rtl/>
        </w:rPr>
        <w:br/>
        <w:t xml:space="preserve">ההרשמה תתבצע בקישור המצורף או באתר המחוז: </w:t>
      </w:r>
      <w:hyperlink r:id="rId4" w:history="1">
        <w:r w:rsidRPr="00136BC2">
          <w:rPr>
            <w:rStyle w:val="Hyperlink"/>
            <w:rFonts w:asciiTheme="minorBidi" w:hAnsiTheme="minorBidi"/>
          </w:rPr>
          <w:t>www.jerusalembar.org.il</w:t>
        </w:r>
      </w:hyperlink>
      <w:r w:rsidRPr="00136BC2">
        <w:rPr>
          <w:rFonts w:asciiTheme="minorBidi" w:hAnsiTheme="minorBidi"/>
          <w:rtl/>
        </w:rPr>
        <w:br/>
        <w:t>לפרטים נוספים והתאמת נגישות: 02-5416317 או במייל:</w:t>
      </w:r>
      <w:r w:rsidRPr="00136BC2">
        <w:rPr>
          <w:rFonts w:asciiTheme="minorBidi" w:hAnsiTheme="minorBidi"/>
        </w:rPr>
        <w:t xml:space="preserve"> course@jer-bar.org.il </w:t>
      </w:r>
      <w:r w:rsidRPr="00136BC2">
        <w:rPr>
          <w:rFonts w:asciiTheme="minorBidi" w:hAnsiTheme="minorBidi"/>
          <w:rtl/>
        </w:rPr>
        <w:br/>
      </w:r>
      <w:proofErr w:type="spellStart"/>
      <w:r w:rsidRPr="00136BC2">
        <w:rPr>
          <w:rFonts w:asciiTheme="minorBidi" w:hAnsiTheme="minorBidi"/>
          <w:rtl/>
        </w:rPr>
        <w:t>ט.ל.ח</w:t>
      </w:r>
      <w:proofErr w:type="spellEnd"/>
    </w:p>
    <w:p w14:paraId="039CB6CA" w14:textId="19C6D1B9" w:rsidR="00E15A4E" w:rsidRPr="00136BC2" w:rsidRDefault="00E15A4E" w:rsidP="008D1998">
      <w:pPr>
        <w:rPr>
          <w:rFonts w:asciiTheme="minorBidi" w:hAnsiTheme="minorBidi"/>
          <w:rtl/>
        </w:rPr>
      </w:pPr>
    </w:p>
    <w:p w14:paraId="2E1D2672" w14:textId="77777777" w:rsidR="00E15A4E" w:rsidRPr="00136BC2" w:rsidRDefault="00E15A4E" w:rsidP="006369CC">
      <w:pPr>
        <w:rPr>
          <w:rFonts w:asciiTheme="minorBidi" w:hAnsiTheme="minorBidi"/>
          <w:rtl/>
        </w:rPr>
      </w:pPr>
    </w:p>
    <w:p w14:paraId="2F58ACB2" w14:textId="77777777" w:rsidR="00161A38" w:rsidRPr="00136BC2" w:rsidRDefault="00161A38" w:rsidP="006369CC">
      <w:pPr>
        <w:rPr>
          <w:rFonts w:asciiTheme="minorBidi" w:hAnsiTheme="minorBidi"/>
          <w:rtl/>
        </w:rPr>
      </w:pPr>
    </w:p>
    <w:sectPr w:rsidR="00161A38" w:rsidRPr="00136BC2" w:rsidSect="00563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CC"/>
    <w:rsid w:val="000969F3"/>
    <w:rsid w:val="000C20A0"/>
    <w:rsid w:val="00136BC2"/>
    <w:rsid w:val="00161A38"/>
    <w:rsid w:val="001C4241"/>
    <w:rsid w:val="002F40F6"/>
    <w:rsid w:val="004B2024"/>
    <w:rsid w:val="005602C2"/>
    <w:rsid w:val="005636F0"/>
    <w:rsid w:val="006369CC"/>
    <w:rsid w:val="00656AA5"/>
    <w:rsid w:val="007D0B1F"/>
    <w:rsid w:val="00805D51"/>
    <w:rsid w:val="00812425"/>
    <w:rsid w:val="008D1998"/>
    <w:rsid w:val="009A0966"/>
    <w:rsid w:val="009B7394"/>
    <w:rsid w:val="00A006F1"/>
    <w:rsid w:val="00A379CE"/>
    <w:rsid w:val="00D93CD6"/>
    <w:rsid w:val="00E15A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0B38"/>
  <w15:chartTrackingRefBased/>
  <w15:docId w15:val="{DD9FC3C7-CFB7-4613-BC87-2CE13A0B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1A38"/>
    <w:rPr>
      <w:b/>
      <w:bCs/>
    </w:rPr>
  </w:style>
  <w:style w:type="character" w:styleId="Hyperlink">
    <w:name w:val="Hyperlink"/>
    <w:basedOn w:val="DefaultParagraphFont"/>
    <w:uiPriority w:val="99"/>
    <w:unhideWhenUsed/>
    <w:rsid w:val="00D93CD6"/>
    <w:rPr>
      <w:color w:val="0563C1" w:themeColor="hyperlink"/>
      <w:u w:val="single"/>
    </w:rPr>
  </w:style>
  <w:style w:type="character" w:styleId="UnresolvedMention">
    <w:name w:val="Unresolved Mention"/>
    <w:basedOn w:val="DefaultParagraphFont"/>
    <w:uiPriority w:val="99"/>
    <w:semiHidden/>
    <w:unhideWhenUsed/>
    <w:rsid w:val="00D9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rusalembar.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997</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נטע אורגד ריינר Netta Orgad Reiner</dc:creator>
  <cp:keywords/>
  <dc:description/>
  <cp:lastModifiedBy>Noa Swed</cp:lastModifiedBy>
  <cp:revision>5</cp:revision>
  <dcterms:created xsi:type="dcterms:W3CDTF">2026-01-27T14:56:00Z</dcterms:created>
  <dcterms:modified xsi:type="dcterms:W3CDTF">2026-01-27T14:59:00Z</dcterms:modified>
</cp:coreProperties>
</file>