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C07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ערב עיון בנושא</w:t>
      </w: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חדלות פירעון וחובות  - היום שאחרי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Style w:val="agcmg"/>
          <w:rFonts w:asciiTheme="minorBidi" w:hAnsiTheme="minorBidi"/>
          <w:rtl/>
        </w:rPr>
        <w:t>ריכוז אקדמי</w:t>
      </w:r>
      <w:r w:rsidRPr="00C47589">
        <w:rPr>
          <w:rFonts w:asciiTheme="minorBidi" w:hAnsiTheme="minorBidi"/>
          <w:rtl/>
        </w:rPr>
        <w:t xml:space="preserve">: </w:t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 xml:space="preserve">ד יגאל </w:t>
      </w:r>
      <w:proofErr w:type="spellStart"/>
      <w:r w:rsidRPr="00C47589">
        <w:rPr>
          <w:rFonts w:asciiTheme="minorBidi" w:hAnsiTheme="minorBidi"/>
          <w:rtl/>
        </w:rPr>
        <w:t>ספרבר</w:t>
      </w:r>
      <w:proofErr w:type="spellEnd"/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יו”ר מנהל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זאב פרל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מ”מ יו”ר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בן זריהן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סגן יו”ר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צליל בראשי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חברת ועדת חדלות פירעון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17.03.26 | יום שלישי |</w:t>
      </w:r>
      <w:r w:rsidRPr="00C47589">
        <w:rPr>
          <w:rFonts w:asciiTheme="minorBidi" w:hAnsiTheme="minorBidi"/>
        </w:rPr>
        <w:t xml:space="preserve">  19:30-16:30</w:t>
      </w:r>
      <w:r w:rsidRPr="00C47589">
        <w:rPr>
          <w:rFonts w:asciiTheme="minorBidi" w:hAnsiTheme="minorBidi"/>
          <w:rtl/>
        </w:rPr>
        <w:t>| שופן 1 ירושלים.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 xml:space="preserve">עו”ד ארז </w:t>
      </w:r>
      <w:proofErr w:type="spellStart"/>
      <w:r w:rsidRPr="00C47589">
        <w:rPr>
          <w:rFonts w:asciiTheme="minorBidi" w:hAnsiTheme="minorBidi"/>
          <w:rtl/>
        </w:rPr>
        <w:t>צ’צ’קס</w:t>
      </w:r>
      <w:proofErr w:type="spellEnd"/>
      <w:r w:rsidRPr="00C47589">
        <w:rPr>
          <w:rFonts w:asciiTheme="minorBidi" w:hAnsiTheme="minorBidi"/>
          <w:rtl/>
        </w:rPr>
        <w:t>, יו</w:t>
      </w:r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ר מחוז ירושלים לשכת עורכי הדין</w:t>
      </w:r>
      <w:r w:rsidRPr="00C47589">
        <w:rPr>
          <w:rFonts w:asciiTheme="minorBidi" w:hAnsiTheme="minorBidi"/>
          <w:rtl/>
        </w:rPr>
        <w:br/>
        <w:t>עו”ד עמית סבג, סגן יו</w:t>
      </w:r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ר מחוז ירושלים ויו</w:t>
      </w:r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ר פורום ההשתלמויות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 xml:space="preserve">ד יגאל </w:t>
      </w:r>
      <w:proofErr w:type="spellStart"/>
      <w:r w:rsidRPr="00C47589">
        <w:rPr>
          <w:rFonts w:asciiTheme="minorBidi" w:hAnsiTheme="minorBidi"/>
          <w:rtl/>
        </w:rPr>
        <w:t>ספרבר</w:t>
      </w:r>
      <w:proofErr w:type="spellEnd"/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יו”ר מנהל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זאב פרל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מ”מ יו”ר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בן זריהן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סגן יו”ר ועדת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צליל בראשי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חברת ועדת חדלות פירעון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תכנית הערב</w:t>
      </w: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17:00-16:30 – מבוא</w:t>
      </w:r>
      <w:r w:rsidRPr="00C47589">
        <w:rPr>
          <w:rFonts w:asciiTheme="minorBidi" w:hAnsiTheme="minorBidi"/>
          <w:rtl/>
        </w:rPr>
        <w:br/>
        <w:t>עו”ד צליל בראשי זכריה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חברת ועדת חדלות פירעון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17:45-17:00 - פאנל: שיקום כלכלי - “בין חזון למציאות</w:t>
      </w:r>
      <w:r w:rsidRPr="00C47589">
        <w:rPr>
          <w:rFonts w:asciiTheme="minorBidi" w:hAnsiTheme="minorBidi"/>
        </w:rPr>
        <w:t xml:space="preserve">": </w:t>
      </w:r>
      <w:r w:rsidRPr="00C47589">
        <w:rPr>
          <w:rFonts w:asciiTheme="minorBidi" w:hAnsiTheme="minorBidi"/>
          <w:rtl/>
        </w:rPr>
        <w:t>האם צו שיקום כלכלי באמת מוביל לשיקום יחידים</w:t>
      </w:r>
      <w:r w:rsidRPr="00C47589">
        <w:rPr>
          <w:rFonts w:asciiTheme="minorBidi" w:hAnsiTheme="minorBidi"/>
        </w:rPr>
        <w:t>?</w:t>
      </w:r>
      <w:r w:rsidRPr="00C47589">
        <w:rPr>
          <w:rFonts w:asciiTheme="minorBidi" w:hAnsiTheme="minorBidi"/>
          <w:rtl/>
        </w:rPr>
        <w:br/>
        <w:t>מנחי הפאנל</w:t>
      </w:r>
      <w:r w:rsidRPr="00C47589">
        <w:rPr>
          <w:rFonts w:asciiTheme="minorBidi" w:hAnsiTheme="minorBidi"/>
        </w:rPr>
        <w:t xml:space="preserve">: 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 xml:space="preserve">ד יגאל </w:t>
      </w:r>
      <w:proofErr w:type="spellStart"/>
      <w:r w:rsidRPr="00C47589">
        <w:rPr>
          <w:rFonts w:asciiTheme="minorBidi" w:hAnsiTheme="minorBidi"/>
          <w:rtl/>
        </w:rPr>
        <w:t>ספרבר</w:t>
      </w:r>
      <w:proofErr w:type="spellEnd"/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יו”ר מנהל ועדת חדלות פירעון</w:t>
      </w:r>
      <w:r w:rsidRPr="00C47589">
        <w:rPr>
          <w:rFonts w:asciiTheme="minorBidi" w:hAnsiTheme="minorBidi"/>
          <w:rtl/>
        </w:rPr>
        <w:br/>
        <w:t xml:space="preserve">עו”ד בן זריהן </w:t>
      </w:r>
      <w:r w:rsidRPr="00C47589">
        <w:rPr>
          <w:rFonts w:asciiTheme="minorBidi" w:hAnsiTheme="minorBidi"/>
        </w:rPr>
        <w:t xml:space="preserve">| </w:t>
      </w:r>
      <w:r w:rsidRPr="00C47589">
        <w:rPr>
          <w:rFonts w:asciiTheme="minorBidi" w:hAnsiTheme="minorBidi"/>
          <w:rtl/>
        </w:rPr>
        <w:t>סגן יו”ר ועדת חדלות פירעון</w:t>
      </w:r>
      <w:r w:rsidRPr="00C47589">
        <w:rPr>
          <w:rFonts w:asciiTheme="minorBidi" w:hAnsiTheme="minorBidi"/>
          <w:rtl/>
        </w:rPr>
        <w:br/>
        <w:t>משתתפים</w:t>
      </w:r>
      <w:r w:rsidRPr="00C47589">
        <w:rPr>
          <w:rFonts w:asciiTheme="minorBidi" w:hAnsiTheme="minorBidi"/>
        </w:rPr>
        <w:t>:</w:t>
      </w:r>
      <w:r w:rsidRPr="00C47589">
        <w:rPr>
          <w:rFonts w:asciiTheme="minorBidi" w:hAnsiTheme="minorBidi"/>
          <w:rtl/>
        </w:rPr>
        <w:br/>
        <w:t>כב’ השופט דוד שאול גבאי ריכטר</w:t>
      </w:r>
      <w:r w:rsidRPr="00C47589">
        <w:rPr>
          <w:rFonts w:asciiTheme="minorBidi" w:hAnsiTheme="minorBidi"/>
        </w:rPr>
        <w:t xml:space="preserve"> | </w:t>
      </w:r>
      <w:proofErr w:type="spellStart"/>
      <w:r w:rsidRPr="00C47589">
        <w:rPr>
          <w:rFonts w:asciiTheme="minorBidi" w:hAnsiTheme="minorBidi"/>
          <w:rtl/>
        </w:rPr>
        <w:t>בימ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ש השלום בירושלים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 xml:space="preserve">ד אוריה </w:t>
      </w:r>
      <w:proofErr w:type="spellStart"/>
      <w:r w:rsidRPr="00C47589">
        <w:rPr>
          <w:rFonts w:asciiTheme="minorBidi" w:hAnsiTheme="minorBidi"/>
          <w:rtl/>
        </w:rPr>
        <w:t>שילוני</w:t>
      </w:r>
      <w:proofErr w:type="spellEnd"/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מטעם הממונה על הליכי חדלות פירעון</w:t>
      </w:r>
      <w:r w:rsidRPr="00C47589">
        <w:rPr>
          <w:rFonts w:asciiTheme="minorBidi" w:hAnsiTheme="minorBidi"/>
          <w:rtl/>
        </w:rPr>
        <w:br/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 xml:space="preserve">ד יהודה </w:t>
      </w:r>
      <w:proofErr w:type="spellStart"/>
      <w:r w:rsidRPr="00C47589">
        <w:rPr>
          <w:rFonts w:asciiTheme="minorBidi" w:hAnsiTheme="minorBidi"/>
          <w:rtl/>
        </w:rPr>
        <w:t>אדרעי</w:t>
      </w:r>
      <w:proofErr w:type="spellEnd"/>
      <w:r w:rsidRPr="00C47589">
        <w:rPr>
          <w:rFonts w:asciiTheme="minorBidi" w:hAnsiTheme="minorBidi"/>
        </w:rPr>
        <w:t xml:space="preserve"> | </w:t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ב</w:t>
      </w:r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כ ביטוח לאומי</w:t>
      </w:r>
      <w:r w:rsidRPr="00C47589">
        <w:rPr>
          <w:rFonts w:asciiTheme="minorBidi" w:hAnsiTheme="minorBidi"/>
          <w:rtl/>
        </w:rPr>
        <w:br/>
        <w:t>כב’ הרשם ד</w:t>
      </w:r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ר שי קידר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רשם חדלות פירעון, לשכת ההוצאה לפועל ירושלים</w:t>
      </w:r>
    </w:p>
    <w:p w:rsidR="00C47589" w:rsidRPr="00C47589" w:rsidRDefault="00C47589" w:rsidP="00C47589">
      <w:pPr>
        <w:spacing w:after="0"/>
        <w:rPr>
          <w:rFonts w:asciiTheme="minorBidi" w:hAnsiTheme="minorBidi"/>
          <w:rtl/>
        </w:rPr>
      </w:pPr>
    </w:p>
    <w:p w:rsidR="00735B12" w:rsidRPr="00C47589" w:rsidRDefault="00735B12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18:30-17:45 - הליכי הסדר בפן השיקומי</w:t>
      </w:r>
      <w:r w:rsidRPr="00C47589">
        <w:rPr>
          <w:rFonts w:asciiTheme="minorBidi" w:hAnsiTheme="minorBidi"/>
          <w:rtl/>
        </w:rPr>
        <w:br/>
        <w:t>עו”ד צליל בראשי זכריה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חברת ועדת חדלות פירעון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18:45-18:30 – הפסקה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19:30-18:45 - פאנל: ההשפעה של ההליכים המשפטיים וחדלות הפירעון על שיקום החייב</w:t>
      </w:r>
      <w:r w:rsidRPr="00C47589">
        <w:rPr>
          <w:rFonts w:asciiTheme="minorBidi" w:hAnsiTheme="minorBidi"/>
          <w:rtl/>
        </w:rPr>
        <w:br/>
        <w:t xml:space="preserve">מנחה הפאנל: </w:t>
      </w:r>
      <w:proofErr w:type="spellStart"/>
      <w:r w:rsidRPr="00C47589">
        <w:rPr>
          <w:rFonts w:asciiTheme="minorBidi" w:hAnsiTheme="minorBidi"/>
          <w:rtl/>
        </w:rPr>
        <w:t>עו</w:t>
      </w:r>
      <w:proofErr w:type="spellEnd"/>
      <w:r w:rsidRPr="00C47589">
        <w:rPr>
          <w:rFonts w:asciiTheme="minorBidi" w:hAnsiTheme="minorBidi"/>
        </w:rPr>
        <w:t>"</w:t>
      </w:r>
      <w:r w:rsidRPr="00C47589">
        <w:rPr>
          <w:rFonts w:asciiTheme="minorBidi" w:hAnsiTheme="minorBidi"/>
          <w:rtl/>
        </w:rPr>
        <w:t>ד זאב פרל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מ”מ יו”ר ועדת חדלות פירעון</w:t>
      </w:r>
      <w:r w:rsidRPr="00C47589">
        <w:rPr>
          <w:rFonts w:asciiTheme="minorBidi" w:hAnsiTheme="minorBidi"/>
          <w:rtl/>
        </w:rPr>
        <w:br/>
        <w:t>משתתפים</w:t>
      </w:r>
      <w:r w:rsidRPr="00C47589">
        <w:rPr>
          <w:rFonts w:asciiTheme="minorBidi" w:hAnsiTheme="minorBidi"/>
        </w:rPr>
        <w:t>: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</w:rPr>
      </w:pPr>
      <w:r w:rsidRPr="00C47589">
        <w:rPr>
          <w:rFonts w:asciiTheme="minorBidi" w:hAnsiTheme="minorBidi"/>
          <w:rtl/>
        </w:rPr>
        <w:t>תומר רוזנפלד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מנהל מערך הגביה - בנק פועלים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</w:rPr>
      </w:pPr>
      <w:proofErr w:type="spellStart"/>
      <w:r w:rsidRPr="00C47589">
        <w:rPr>
          <w:rFonts w:asciiTheme="minorBidi" w:hAnsiTheme="minorBidi"/>
          <w:rtl/>
        </w:rPr>
        <w:t>פחירי</w:t>
      </w:r>
      <w:proofErr w:type="spellEnd"/>
      <w:r w:rsidRPr="00C47589">
        <w:rPr>
          <w:rFonts w:asciiTheme="minorBidi" w:hAnsiTheme="minorBidi"/>
          <w:rtl/>
        </w:rPr>
        <w:t xml:space="preserve"> </w:t>
      </w:r>
      <w:proofErr w:type="spellStart"/>
      <w:r w:rsidRPr="00C47589">
        <w:rPr>
          <w:rFonts w:asciiTheme="minorBidi" w:hAnsiTheme="minorBidi"/>
          <w:rtl/>
        </w:rPr>
        <w:t>רסאס</w:t>
      </w:r>
      <w:proofErr w:type="spellEnd"/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ממונה על תחום החובות ובית משפט קהילתי בלשכה לסיוע משפטי מחוז ירושלים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</w:rPr>
      </w:pPr>
      <w:r w:rsidRPr="00C47589">
        <w:rPr>
          <w:rFonts w:asciiTheme="minorBidi" w:hAnsiTheme="minorBidi"/>
          <w:rtl/>
        </w:rPr>
        <w:t xml:space="preserve">איריס </w:t>
      </w:r>
      <w:proofErr w:type="spellStart"/>
      <w:r w:rsidRPr="00C47589">
        <w:rPr>
          <w:rFonts w:asciiTheme="minorBidi" w:hAnsiTheme="minorBidi"/>
          <w:rtl/>
        </w:rPr>
        <w:t>וידל</w:t>
      </w:r>
      <w:proofErr w:type="spellEnd"/>
      <w:r w:rsidRPr="00C47589">
        <w:rPr>
          <w:rFonts w:asciiTheme="minorBidi" w:hAnsiTheme="minorBidi"/>
          <w:rtl/>
        </w:rPr>
        <w:t xml:space="preserve"> כהן</w:t>
      </w:r>
      <w:r w:rsidRPr="00C47589">
        <w:rPr>
          <w:rFonts w:asciiTheme="minorBidi" w:hAnsiTheme="minorBidi"/>
        </w:rPr>
        <w:t xml:space="preserve"> | </w:t>
      </w:r>
      <w:r w:rsidRPr="00C47589">
        <w:rPr>
          <w:rFonts w:asciiTheme="minorBidi" w:hAnsiTheme="minorBidi"/>
          <w:rtl/>
        </w:rPr>
        <w:t>מנהלת מחוז ירושלים -הממונה על חדלות פירעון במשרד המשפטים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  <w:r w:rsidRPr="00C47589">
        <w:rPr>
          <w:rFonts w:asciiTheme="minorBidi" w:hAnsiTheme="minorBidi"/>
          <w:rtl/>
        </w:rPr>
        <w:t>נציג מחברת</w:t>
      </w:r>
      <w:r w:rsidRPr="00C47589">
        <w:rPr>
          <w:rFonts w:asciiTheme="minorBidi" w:hAnsiTheme="minorBidi"/>
        </w:rPr>
        <w:t xml:space="preserve"> </w:t>
      </w:r>
      <w:proofErr w:type="spellStart"/>
      <w:r w:rsidRPr="00C47589">
        <w:rPr>
          <w:rFonts w:asciiTheme="minorBidi" w:hAnsiTheme="minorBidi"/>
        </w:rPr>
        <w:t>CofaceBDi</w:t>
      </w:r>
      <w:proofErr w:type="spellEnd"/>
      <w:r w:rsidRPr="00C47589">
        <w:rPr>
          <w:rFonts w:asciiTheme="minorBidi" w:hAnsiTheme="minorBidi"/>
        </w:rPr>
        <w:t xml:space="preserve"> - </w:t>
      </w:r>
      <w:r w:rsidRPr="00C47589">
        <w:rPr>
          <w:rFonts w:asciiTheme="minorBidi" w:hAnsiTheme="minorBidi"/>
          <w:rtl/>
        </w:rPr>
        <w:t>חברת מידע לניהול סיכוני אשראי</w:t>
      </w: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  <w:rtl/>
        </w:rPr>
      </w:pPr>
    </w:p>
    <w:p w:rsidR="00C47589" w:rsidRPr="00C47589" w:rsidRDefault="00C47589" w:rsidP="00C47589">
      <w:pPr>
        <w:tabs>
          <w:tab w:val="left" w:pos="1601"/>
        </w:tabs>
        <w:spacing w:after="0"/>
        <w:rPr>
          <w:rFonts w:asciiTheme="minorBidi" w:hAnsiTheme="minorBidi"/>
        </w:rPr>
      </w:pPr>
      <w:r w:rsidRPr="00C47589">
        <w:rPr>
          <w:rStyle w:val="agcmg"/>
          <w:rFonts w:asciiTheme="minorBidi" w:hAnsiTheme="minorBidi"/>
        </w:rPr>
        <w:t>**</w:t>
      </w:r>
      <w:r w:rsidRPr="00C47589">
        <w:rPr>
          <w:rStyle w:val="agcmg"/>
          <w:rFonts w:asciiTheme="minorBidi" w:hAnsiTheme="minorBidi"/>
          <w:rtl/>
        </w:rPr>
        <w:t>ניתן לשלוח אלינו שאלות לפאנל עד יום 16.03.26 למייל</w:t>
      </w:r>
      <w:proofErr w:type="gramStart"/>
      <w:r w:rsidRPr="00C47589">
        <w:rPr>
          <w:rStyle w:val="agcmg"/>
          <w:rFonts w:asciiTheme="minorBidi" w:hAnsiTheme="minorBidi"/>
          <w:rtl/>
        </w:rPr>
        <w:t xml:space="preserve">: </w:t>
      </w:r>
      <w:r w:rsidRPr="00C47589">
        <w:rPr>
          <w:rStyle w:val="agcmg"/>
          <w:rFonts w:asciiTheme="minorBidi" w:hAnsiTheme="minorBidi"/>
        </w:rPr>
        <w:t>:</w:t>
      </w:r>
      <w:proofErr w:type="gramEnd"/>
      <w:r w:rsidRPr="00C47589">
        <w:rPr>
          <w:rStyle w:val="agcmg"/>
          <w:rFonts w:asciiTheme="minorBidi" w:hAnsiTheme="minorBidi"/>
        </w:rPr>
        <w:t xml:space="preserve"> course@jer-bar.org.il</w:t>
      </w:r>
    </w:p>
    <w:p w:rsidR="00735B12" w:rsidRPr="00C47589" w:rsidRDefault="00C47589" w:rsidP="00C47589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</w:rPr>
      </w:pPr>
      <w:r w:rsidRPr="00C47589">
        <w:rPr>
          <w:rStyle w:val="agcmg"/>
          <w:rFonts w:asciiTheme="minorBidi" w:hAnsiTheme="minorBidi" w:cstheme="minorBidi"/>
          <w:sz w:val="22"/>
          <w:szCs w:val="22"/>
          <w:rtl/>
        </w:rPr>
        <w:t>ייתכנו שינויים בתכנית שאינם בשליטתנו | ההרשמה תתבצע בקישור המצורף או באתר המחוז</w:t>
      </w:r>
      <w:r w:rsidRPr="00C47589">
        <w:rPr>
          <w:rStyle w:val="agcmg"/>
          <w:rFonts w:asciiTheme="minorBidi" w:hAnsiTheme="minorBidi" w:cstheme="minorBidi"/>
          <w:sz w:val="22"/>
          <w:szCs w:val="22"/>
        </w:rPr>
        <w:t xml:space="preserve">: </w:t>
      </w:r>
      <w:hyperlink r:id="rId4" w:history="1">
        <w:r w:rsidRPr="00DC3B49">
          <w:rPr>
            <w:rStyle w:val="Hyperlink"/>
            <w:rFonts w:asciiTheme="minorBidi" w:hAnsiTheme="minorBidi" w:cstheme="minorBidi"/>
            <w:sz w:val="22"/>
            <w:szCs w:val="22"/>
          </w:rPr>
          <w:t>www.jerusalembar.org.il</w:t>
        </w:r>
      </w:hyperlink>
      <w:r>
        <w:rPr>
          <w:rFonts w:asciiTheme="minorBidi" w:hAnsiTheme="minorBidi" w:cstheme="minorBidi" w:hint="cs"/>
          <w:sz w:val="22"/>
          <w:szCs w:val="22"/>
          <w:rtl/>
        </w:rPr>
        <w:t xml:space="preserve"> | </w:t>
      </w:r>
      <w:r w:rsidRPr="00C47589">
        <w:rPr>
          <w:rStyle w:val="agcmg"/>
          <w:rFonts w:asciiTheme="minorBidi" w:hAnsiTheme="minorBidi" w:cstheme="minorBidi"/>
          <w:sz w:val="22"/>
          <w:szCs w:val="22"/>
          <w:rtl/>
        </w:rPr>
        <w:t>לפרטים נוספים והתאמת נגישות: 02-5416317 או במייל</w:t>
      </w:r>
      <w:r w:rsidRPr="00C47589">
        <w:rPr>
          <w:rStyle w:val="agcmg"/>
          <w:rFonts w:asciiTheme="minorBidi" w:hAnsiTheme="minorBidi" w:cstheme="minorBidi"/>
          <w:sz w:val="22"/>
          <w:szCs w:val="22"/>
        </w:rPr>
        <w:t xml:space="preserve">: course@jer-bar.org.il | </w:t>
      </w:r>
      <w:r>
        <w:rPr>
          <w:rStyle w:val="agcmg"/>
          <w:rFonts w:asciiTheme="minorBidi" w:hAnsiTheme="minorBidi" w:cstheme="minorBidi" w:hint="cs"/>
          <w:sz w:val="22"/>
          <w:szCs w:val="22"/>
          <w:rtl/>
        </w:rPr>
        <w:t xml:space="preserve"> | </w:t>
      </w:r>
      <w:proofErr w:type="spellStart"/>
      <w:r w:rsidRPr="00C47589">
        <w:rPr>
          <w:rStyle w:val="agcmg"/>
          <w:rFonts w:asciiTheme="minorBidi" w:hAnsiTheme="minorBidi" w:cstheme="minorBidi"/>
          <w:sz w:val="22"/>
          <w:szCs w:val="22"/>
          <w:rtl/>
        </w:rPr>
        <w:t>ט.ל.ח</w:t>
      </w:r>
      <w:bookmarkStart w:id="0" w:name="_GoBack"/>
      <w:bookmarkEnd w:id="0"/>
      <w:proofErr w:type="spellEnd"/>
    </w:p>
    <w:sectPr w:rsidR="00735B12" w:rsidRPr="00C47589" w:rsidSect="00B905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12"/>
    <w:rsid w:val="00735B12"/>
    <w:rsid w:val="008E7C07"/>
    <w:rsid w:val="00B905D8"/>
    <w:rsid w:val="00C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E017"/>
  <w15:chartTrackingRefBased/>
  <w15:docId w15:val="{3F090F11-172D-4C7F-9415-5A41812D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cmg">
    <w:name w:val="a_gcmg"/>
    <w:basedOn w:val="a0"/>
    <w:rsid w:val="00735B12"/>
  </w:style>
  <w:style w:type="paragraph" w:customStyle="1" w:styleId="cvgsua">
    <w:name w:val="cvgsua"/>
    <w:basedOn w:val="a"/>
    <w:rsid w:val="00C475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4758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אקדמיה מחוז ירושלים Hishtalmut Jerusalem</dc:creator>
  <cp:keywords/>
  <dc:description/>
  <cp:lastModifiedBy>אקדמיה מחוז ירושלים Hishtalmut Jerusalem</cp:lastModifiedBy>
  <cp:revision>1</cp:revision>
  <dcterms:created xsi:type="dcterms:W3CDTF">2026-02-04T11:40:00Z</dcterms:created>
  <dcterms:modified xsi:type="dcterms:W3CDTF">2026-02-04T11:57:00Z</dcterms:modified>
</cp:coreProperties>
</file>