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3E29" w14:textId="77777777" w:rsidR="00411FD6" w:rsidRPr="00FC2B05" w:rsidRDefault="00FE5B14" w:rsidP="008E7E6F">
      <w:pPr>
        <w:autoSpaceDE w:val="0"/>
        <w:autoSpaceDN w:val="0"/>
        <w:adjustRightInd w:val="0"/>
        <w:spacing w:after="0" w:line="240" w:lineRule="auto"/>
        <w:rPr>
          <w:rFonts w:ascii="David" w:hAnsi="David" w:cs="David"/>
          <w:sz w:val="24"/>
          <w:szCs w:val="24"/>
        </w:rPr>
      </w:pPr>
      <w:r w:rsidRPr="00FC2B05">
        <w:rPr>
          <w:rFonts w:ascii="David" w:hAnsi="David" w:cs="David"/>
          <w:sz w:val="24"/>
          <w:szCs w:val="24"/>
          <w:rtl/>
        </w:rPr>
        <w:t>27 שעות ביממה</w:t>
      </w:r>
      <w:r w:rsidR="008E7E6F" w:rsidRPr="00FC2B05">
        <w:rPr>
          <w:rFonts w:ascii="David" w:hAnsi="David" w:cs="David"/>
          <w:sz w:val="24"/>
          <w:szCs w:val="24"/>
          <w:rtl/>
        </w:rPr>
        <w:br/>
      </w:r>
      <w:r w:rsidRPr="00FC2B05">
        <w:rPr>
          <w:rFonts w:ascii="David" w:hAnsi="David" w:cs="David"/>
          <w:sz w:val="24"/>
          <w:szCs w:val="24"/>
          <w:rtl/>
        </w:rPr>
        <w:t>הדרכה בנושא ניהול זמן ופרודוקטיביות</w:t>
      </w:r>
    </w:p>
    <w:p w14:paraId="02744BF4" w14:textId="77777777" w:rsidR="00673C7A" w:rsidRPr="00FC2B05" w:rsidRDefault="00673C7A" w:rsidP="008E7E6F">
      <w:pPr>
        <w:autoSpaceDE w:val="0"/>
        <w:autoSpaceDN w:val="0"/>
        <w:adjustRightInd w:val="0"/>
        <w:spacing w:after="0" w:line="240" w:lineRule="auto"/>
        <w:rPr>
          <w:rFonts w:ascii="David" w:hAnsi="David" w:cs="David"/>
          <w:sz w:val="24"/>
          <w:szCs w:val="24"/>
        </w:rPr>
      </w:pPr>
    </w:p>
    <w:p w14:paraId="1384E141" w14:textId="6CE7B811" w:rsidR="00AD3FFD" w:rsidRPr="00FC2B05" w:rsidRDefault="00673C7A" w:rsidP="008E7E6F">
      <w:pPr>
        <w:autoSpaceDE w:val="0"/>
        <w:autoSpaceDN w:val="0"/>
        <w:adjustRightInd w:val="0"/>
        <w:spacing w:after="0" w:line="240" w:lineRule="auto"/>
        <w:rPr>
          <w:rFonts w:ascii="David" w:hAnsi="David" w:cs="David"/>
          <w:sz w:val="24"/>
          <w:szCs w:val="24"/>
          <w:rtl/>
        </w:rPr>
      </w:pPr>
      <w:r w:rsidRPr="00FC2B05">
        <w:rPr>
          <w:rFonts w:ascii="David" w:hAnsi="David" w:cs="David"/>
          <w:sz w:val="24"/>
          <w:szCs w:val="24"/>
        </w:rPr>
        <w:t>18.06.26</w:t>
      </w:r>
      <w:r w:rsidRPr="00FC2B05">
        <w:rPr>
          <w:rFonts w:ascii="David" w:hAnsi="David" w:cs="David" w:hint="cs"/>
          <w:sz w:val="24"/>
          <w:szCs w:val="24"/>
          <w:rtl/>
        </w:rPr>
        <w:t xml:space="preserve"> | יום חמישי | 19:30-16:30 | 40 ₪ | שופן 1, ירושלים</w:t>
      </w:r>
    </w:p>
    <w:p w14:paraId="3EE75288" w14:textId="77777777" w:rsidR="008E7E6F" w:rsidRPr="00FC2B05" w:rsidRDefault="008E7E6F" w:rsidP="008E7E6F">
      <w:pPr>
        <w:autoSpaceDE w:val="0"/>
        <w:autoSpaceDN w:val="0"/>
        <w:adjustRightInd w:val="0"/>
        <w:spacing w:after="0" w:line="240" w:lineRule="auto"/>
        <w:rPr>
          <w:rFonts w:ascii="David" w:hAnsi="David" w:cs="David"/>
          <w:sz w:val="24"/>
          <w:szCs w:val="24"/>
        </w:rPr>
      </w:pPr>
    </w:p>
    <w:p w14:paraId="4B56089E" w14:textId="77777777" w:rsidR="008E7E6F" w:rsidRPr="00FC2B05" w:rsidRDefault="008E7E6F" w:rsidP="008E7E6F">
      <w:pPr>
        <w:autoSpaceDE w:val="0"/>
        <w:autoSpaceDN w:val="0"/>
        <w:adjustRightInd w:val="0"/>
        <w:spacing w:after="0" w:line="240" w:lineRule="auto"/>
        <w:rPr>
          <w:rFonts w:ascii="David" w:hAnsi="David" w:cs="David"/>
          <w:sz w:val="24"/>
          <w:szCs w:val="24"/>
        </w:rPr>
      </w:pPr>
      <w:r w:rsidRPr="00FC2B05">
        <w:rPr>
          <w:rFonts w:ascii="David" w:hAnsi="David" w:cs="David"/>
          <w:sz w:val="24"/>
          <w:szCs w:val="24"/>
          <w:rtl/>
        </w:rPr>
        <w:t>עבודתו של עורך דין מאופיינת בלחץ מועדים, עומס של דרישות, הסחות דעת, יחד עם ציפייה להיות בסטנדרט הכי גבוה ולהצטיין. עורכי דין מוצאים את עצמם קופצים מדבר לדבר, מתקשים להגדיר סדרי עדיפויות, נמשכים לכל הכיוונים במקביל, מותקפים בווטסאפים, טלפונים ומאות מיילים, ונשארים בסוף היום עם הלשון בחוץ, תוצאות מקצועיות, עסקיות ואישיות בלתי מספקות ותסכול רב</w:t>
      </w:r>
      <w:r w:rsidRPr="00FC2B05">
        <w:rPr>
          <w:rFonts w:ascii="David" w:hAnsi="David" w:cs="David"/>
          <w:sz w:val="24"/>
          <w:szCs w:val="24"/>
        </w:rPr>
        <w:t>.</w:t>
      </w:r>
    </w:p>
    <w:p w14:paraId="3E956DBD" w14:textId="77777777" w:rsidR="008E7E6F" w:rsidRPr="00FC2B05" w:rsidRDefault="008E7E6F" w:rsidP="008E7E6F">
      <w:pPr>
        <w:autoSpaceDE w:val="0"/>
        <w:autoSpaceDN w:val="0"/>
        <w:adjustRightInd w:val="0"/>
        <w:spacing w:after="0" w:line="240" w:lineRule="auto"/>
        <w:rPr>
          <w:rFonts w:ascii="David" w:hAnsi="David" w:cs="David"/>
          <w:sz w:val="24"/>
          <w:szCs w:val="24"/>
          <w:rtl/>
        </w:rPr>
      </w:pPr>
    </w:p>
    <w:p w14:paraId="059FCB6C" w14:textId="77777777" w:rsidR="008E7E6F" w:rsidRPr="00FC2B05" w:rsidRDefault="008E7E6F" w:rsidP="008E7E6F">
      <w:pPr>
        <w:autoSpaceDE w:val="0"/>
        <w:autoSpaceDN w:val="0"/>
        <w:adjustRightInd w:val="0"/>
        <w:spacing w:after="0" w:line="240" w:lineRule="auto"/>
        <w:rPr>
          <w:rFonts w:ascii="David" w:hAnsi="David" w:cs="David"/>
          <w:sz w:val="24"/>
          <w:szCs w:val="24"/>
        </w:rPr>
      </w:pPr>
      <w:r w:rsidRPr="00FC2B05">
        <w:rPr>
          <w:rFonts w:ascii="David" w:hAnsi="David" w:cs="David"/>
          <w:sz w:val="24"/>
          <w:szCs w:val="24"/>
          <w:rtl/>
        </w:rPr>
        <w:t>במצב כזה, איך אפשר לעבוד ביעילות ולהשיג את התוצאות הרצויות</w:t>
      </w:r>
      <w:r w:rsidRPr="00FC2B05">
        <w:rPr>
          <w:rFonts w:ascii="David" w:hAnsi="David" w:cs="David"/>
          <w:sz w:val="24"/>
          <w:szCs w:val="24"/>
        </w:rPr>
        <w:t>?</w:t>
      </w:r>
    </w:p>
    <w:p w14:paraId="5E4BA6F4" w14:textId="77777777" w:rsidR="008E7E6F" w:rsidRPr="00FC2B05" w:rsidRDefault="008E7E6F" w:rsidP="008E7E6F">
      <w:pPr>
        <w:autoSpaceDE w:val="0"/>
        <w:autoSpaceDN w:val="0"/>
        <w:adjustRightInd w:val="0"/>
        <w:spacing w:after="0" w:line="240" w:lineRule="auto"/>
        <w:rPr>
          <w:rFonts w:ascii="David" w:hAnsi="David" w:cs="David"/>
          <w:sz w:val="24"/>
          <w:szCs w:val="24"/>
          <w:rtl/>
        </w:rPr>
      </w:pPr>
    </w:p>
    <w:p w14:paraId="1750CBBD" w14:textId="77777777" w:rsidR="008E7E6F" w:rsidRPr="00FC2B05" w:rsidRDefault="008E7E6F" w:rsidP="008E7E6F">
      <w:pPr>
        <w:autoSpaceDE w:val="0"/>
        <w:autoSpaceDN w:val="0"/>
        <w:adjustRightInd w:val="0"/>
        <w:spacing w:after="0" w:line="240" w:lineRule="auto"/>
        <w:rPr>
          <w:rFonts w:ascii="David" w:hAnsi="David" w:cs="David"/>
          <w:sz w:val="24"/>
          <w:szCs w:val="24"/>
        </w:rPr>
      </w:pPr>
      <w:r w:rsidRPr="00FC2B05">
        <w:rPr>
          <w:rFonts w:ascii="David" w:hAnsi="David" w:cs="David"/>
          <w:sz w:val="24"/>
          <w:szCs w:val="24"/>
          <w:rtl/>
        </w:rPr>
        <w:t>יש סיבות עמוקות למה אנחנו לא מנהלים כראוי את הזמן</w:t>
      </w:r>
      <w:r w:rsidRPr="00FC2B05">
        <w:rPr>
          <w:rFonts w:ascii="David" w:hAnsi="David" w:cs="David"/>
          <w:sz w:val="24"/>
          <w:szCs w:val="24"/>
        </w:rPr>
        <w:t>.</w:t>
      </w:r>
    </w:p>
    <w:p w14:paraId="11A4D71F" w14:textId="77777777" w:rsidR="008E7E6F" w:rsidRPr="00FC2B05" w:rsidRDefault="008E7E6F" w:rsidP="008E7E6F">
      <w:pPr>
        <w:autoSpaceDE w:val="0"/>
        <w:autoSpaceDN w:val="0"/>
        <w:adjustRightInd w:val="0"/>
        <w:spacing w:after="0" w:line="240" w:lineRule="auto"/>
        <w:rPr>
          <w:rFonts w:ascii="David" w:hAnsi="David" w:cs="David"/>
          <w:sz w:val="24"/>
          <w:szCs w:val="24"/>
        </w:rPr>
      </w:pPr>
      <w:r w:rsidRPr="00FC2B05">
        <w:rPr>
          <w:rFonts w:ascii="David" w:hAnsi="David" w:cs="David"/>
          <w:sz w:val="24"/>
          <w:szCs w:val="24"/>
          <w:rtl/>
        </w:rPr>
        <w:t>ההדרכה נותנת פתרונות מעשיים וישימים, גם להרגלים ולהתנהלות מעל פני השטח, וגם להתנגדויות הפנימיות והחסמים האישיים, בכלים ומתודות מוכחות</w:t>
      </w:r>
      <w:r w:rsidRPr="00FC2B05">
        <w:rPr>
          <w:rFonts w:ascii="David" w:hAnsi="David" w:cs="David"/>
          <w:sz w:val="24"/>
          <w:szCs w:val="24"/>
        </w:rPr>
        <w:t>.</w:t>
      </w:r>
    </w:p>
    <w:p w14:paraId="7BDD8258" w14:textId="77777777" w:rsidR="00BA2C62" w:rsidRPr="00FC2B05" w:rsidRDefault="008E7E6F" w:rsidP="008E7E6F">
      <w:pPr>
        <w:autoSpaceDE w:val="0"/>
        <w:autoSpaceDN w:val="0"/>
        <w:adjustRightInd w:val="0"/>
        <w:spacing w:after="0" w:line="240" w:lineRule="auto"/>
        <w:rPr>
          <w:rFonts w:ascii="David" w:hAnsi="David" w:cs="David"/>
          <w:sz w:val="24"/>
          <w:szCs w:val="24"/>
          <w:rtl/>
        </w:rPr>
      </w:pPr>
      <w:r w:rsidRPr="00FC2B05">
        <w:rPr>
          <w:rFonts w:ascii="David" w:hAnsi="David" w:cs="David"/>
          <w:sz w:val="24"/>
          <w:szCs w:val="24"/>
          <w:rtl/>
        </w:rPr>
        <w:t>ההדרכה מתנהלת באווירה קלילה מהנה ומניעה, כדי לגרום למשתתפים להטמיע ולעשות שינוי לאורך זמן</w:t>
      </w:r>
      <w:r w:rsidRPr="00FC2B05">
        <w:rPr>
          <w:rFonts w:ascii="David" w:hAnsi="David" w:cs="David"/>
          <w:sz w:val="24"/>
          <w:szCs w:val="24"/>
        </w:rPr>
        <w:t>.</w:t>
      </w:r>
    </w:p>
    <w:p w14:paraId="7BDE721C" w14:textId="77777777" w:rsidR="008E7E6F" w:rsidRPr="00FC2B05" w:rsidRDefault="008E7E6F" w:rsidP="008E7E6F">
      <w:pPr>
        <w:autoSpaceDE w:val="0"/>
        <w:autoSpaceDN w:val="0"/>
        <w:adjustRightInd w:val="0"/>
        <w:spacing w:after="0" w:line="240" w:lineRule="auto"/>
        <w:rPr>
          <w:rFonts w:ascii="David" w:hAnsi="David" w:cs="David"/>
          <w:sz w:val="24"/>
          <w:szCs w:val="24"/>
          <w:rtl/>
        </w:rPr>
      </w:pPr>
    </w:p>
    <w:p w14:paraId="1FCC9E06" w14:textId="77777777" w:rsidR="008E7E6F" w:rsidRPr="00FC2B05" w:rsidRDefault="008E7E6F" w:rsidP="008E7E6F">
      <w:pPr>
        <w:autoSpaceDE w:val="0"/>
        <w:autoSpaceDN w:val="0"/>
        <w:adjustRightInd w:val="0"/>
        <w:spacing w:after="0" w:line="240" w:lineRule="auto"/>
        <w:rPr>
          <w:rFonts w:ascii="David" w:hAnsi="David" w:cs="David"/>
          <w:sz w:val="24"/>
          <w:szCs w:val="24"/>
          <w:rtl/>
        </w:rPr>
      </w:pPr>
      <w:r w:rsidRPr="00FC2B05">
        <w:rPr>
          <w:rFonts w:ascii="David" w:hAnsi="David" w:cs="David"/>
          <w:sz w:val="24"/>
          <w:szCs w:val="24"/>
          <w:rtl/>
        </w:rPr>
        <w:t>נושאים וכלים שיילמדו ויתורגלו במהלך ההדרכה:</w:t>
      </w:r>
    </w:p>
    <w:p w14:paraId="07D71DC8" w14:textId="77777777" w:rsidR="008E7E6F" w:rsidRPr="00FC2B05" w:rsidRDefault="008E7E6F" w:rsidP="008E7E6F">
      <w:pPr>
        <w:autoSpaceDE w:val="0"/>
        <w:autoSpaceDN w:val="0"/>
        <w:adjustRightInd w:val="0"/>
        <w:spacing w:after="0" w:line="240" w:lineRule="auto"/>
        <w:rPr>
          <w:rFonts w:ascii="David" w:hAnsi="David" w:cs="David"/>
          <w:sz w:val="24"/>
          <w:szCs w:val="24"/>
          <w:rtl/>
        </w:rPr>
      </w:pPr>
      <w:r w:rsidRPr="00FC2B05">
        <w:rPr>
          <w:rFonts w:ascii="David" w:hAnsi="David" w:cs="David"/>
          <w:sz w:val="24"/>
          <w:szCs w:val="24"/>
          <w:rtl/>
        </w:rPr>
        <w:t>תכנון | מולטיטאסקינג וסוויצ'טאסקינג | מדחיינות לפעולה | רווחה אישית | ניהול לוח זמנים ולוח משימות | תעדוף | מה בין תכנון לביצוע</w:t>
      </w:r>
      <w:r w:rsidRPr="00FC2B05">
        <w:rPr>
          <w:rFonts w:ascii="David" w:hAnsi="David" w:cs="David"/>
          <w:sz w:val="24"/>
          <w:szCs w:val="24"/>
        </w:rPr>
        <w:t>?</w:t>
      </w:r>
      <w:r w:rsidRPr="00FC2B05">
        <w:rPr>
          <w:rFonts w:ascii="David" w:hAnsi="David" w:cs="David"/>
          <w:sz w:val="24"/>
          <w:szCs w:val="24"/>
          <w:rtl/>
        </w:rPr>
        <w:t xml:space="preserve"> | ניהול יעיל של הוואטסאפ | </w:t>
      </w:r>
      <w:r w:rsidRPr="00FC2B05">
        <w:rPr>
          <w:rFonts w:ascii="David" w:hAnsi="David" w:cs="David"/>
          <w:sz w:val="24"/>
          <w:szCs w:val="24"/>
        </w:rPr>
        <w:t>Inbox zero</w:t>
      </w:r>
      <w:r w:rsidRPr="00FC2B05">
        <w:rPr>
          <w:rFonts w:ascii="David" w:hAnsi="David" w:cs="David"/>
          <w:sz w:val="24"/>
          <w:szCs w:val="24"/>
          <w:rtl/>
        </w:rPr>
        <w:t>.</w:t>
      </w:r>
    </w:p>
    <w:p w14:paraId="629E2DB6" w14:textId="77777777" w:rsidR="008E7E6F" w:rsidRPr="00FC2B05" w:rsidRDefault="008E7E6F" w:rsidP="008E7E6F">
      <w:pPr>
        <w:autoSpaceDE w:val="0"/>
        <w:autoSpaceDN w:val="0"/>
        <w:adjustRightInd w:val="0"/>
        <w:spacing w:after="0" w:line="240" w:lineRule="auto"/>
        <w:rPr>
          <w:rFonts w:ascii="David" w:hAnsi="David" w:cs="David"/>
          <w:sz w:val="24"/>
          <w:szCs w:val="24"/>
          <w:rtl/>
        </w:rPr>
      </w:pPr>
    </w:p>
    <w:p w14:paraId="694C97D3" w14:textId="77777777" w:rsidR="00CA2E72" w:rsidRPr="00FC2B05" w:rsidRDefault="00CA2E72" w:rsidP="00FE5B14">
      <w:pPr>
        <w:autoSpaceDE w:val="0"/>
        <w:autoSpaceDN w:val="0"/>
        <w:adjustRightInd w:val="0"/>
        <w:spacing w:after="0" w:line="240" w:lineRule="auto"/>
        <w:rPr>
          <w:rFonts w:ascii="David" w:hAnsi="David" w:cs="David"/>
          <w:sz w:val="24"/>
          <w:szCs w:val="24"/>
          <w:rtl/>
        </w:rPr>
      </w:pPr>
    </w:p>
    <w:p w14:paraId="3A696B65" w14:textId="5AA1FEF0" w:rsidR="008E7E6F" w:rsidRPr="00FC2B05" w:rsidRDefault="008E7E6F" w:rsidP="008E7E6F">
      <w:pPr>
        <w:autoSpaceDE w:val="0"/>
        <w:autoSpaceDN w:val="0"/>
        <w:adjustRightInd w:val="0"/>
        <w:spacing w:after="0" w:line="240" w:lineRule="auto"/>
        <w:rPr>
          <w:rFonts w:ascii="David" w:hAnsi="David" w:cs="David"/>
          <w:sz w:val="24"/>
          <w:szCs w:val="24"/>
        </w:rPr>
      </w:pPr>
      <w:r w:rsidRPr="00FC2B05">
        <w:rPr>
          <w:rFonts w:ascii="David" w:hAnsi="David" w:cs="David"/>
          <w:sz w:val="24"/>
          <w:szCs w:val="24"/>
          <w:rtl/>
        </w:rPr>
        <w:t>מרצת הסדנה:</w:t>
      </w:r>
      <w:r w:rsidRPr="00FC2B05">
        <w:rPr>
          <w:rFonts w:ascii="David" w:hAnsi="David" w:cs="David"/>
          <w:sz w:val="24"/>
          <w:szCs w:val="24"/>
          <w:rtl/>
        </w:rPr>
        <w:br/>
        <w:t>נילי רותם, מומחית לניהול זמן ויעילות, מרצה ומנחה לארגונים</w:t>
      </w:r>
      <w:r w:rsidRPr="00FC2B05">
        <w:rPr>
          <w:rFonts w:ascii="David" w:hAnsi="David" w:cs="David"/>
          <w:sz w:val="24"/>
          <w:szCs w:val="24"/>
        </w:rPr>
        <w:t>.</w:t>
      </w:r>
      <w:r w:rsidRPr="00FC2B05">
        <w:rPr>
          <w:rFonts w:ascii="David" w:hAnsi="David" w:cs="David"/>
          <w:sz w:val="24"/>
          <w:szCs w:val="24"/>
          <w:rtl/>
        </w:rPr>
        <w:t xml:space="preserve"> </w:t>
      </w:r>
    </w:p>
    <w:p w14:paraId="601479A7" w14:textId="77777777" w:rsidR="00FC2B05" w:rsidRPr="00FC2B05" w:rsidRDefault="00FC2B05" w:rsidP="008E7E6F">
      <w:pPr>
        <w:autoSpaceDE w:val="0"/>
        <w:autoSpaceDN w:val="0"/>
        <w:adjustRightInd w:val="0"/>
        <w:spacing w:after="0" w:line="240" w:lineRule="auto"/>
        <w:rPr>
          <w:rFonts w:ascii="David" w:hAnsi="David" w:cs="David"/>
          <w:sz w:val="24"/>
          <w:szCs w:val="24"/>
        </w:rPr>
      </w:pPr>
    </w:p>
    <w:p w14:paraId="6EA6EA13" w14:textId="77777777" w:rsidR="00FC2B05" w:rsidRPr="00FC2B05" w:rsidRDefault="00FC2B05" w:rsidP="008E7E6F">
      <w:pPr>
        <w:autoSpaceDE w:val="0"/>
        <w:autoSpaceDN w:val="0"/>
        <w:adjustRightInd w:val="0"/>
        <w:spacing w:after="0" w:line="240" w:lineRule="auto"/>
        <w:rPr>
          <w:rFonts w:ascii="David" w:hAnsi="David" w:cs="David"/>
          <w:sz w:val="24"/>
          <w:szCs w:val="24"/>
        </w:rPr>
      </w:pPr>
    </w:p>
    <w:p w14:paraId="46B4F94A" w14:textId="77777777" w:rsidR="00FC2B05" w:rsidRPr="00FC2B05" w:rsidRDefault="00FC2B05" w:rsidP="00FC2B05">
      <w:pPr>
        <w:autoSpaceDE w:val="0"/>
        <w:autoSpaceDN w:val="0"/>
        <w:adjustRightInd w:val="0"/>
        <w:spacing w:after="0" w:line="240" w:lineRule="auto"/>
        <w:rPr>
          <w:rFonts w:ascii="David" w:hAnsi="David" w:cs="David"/>
          <w:sz w:val="24"/>
          <w:szCs w:val="24"/>
        </w:rPr>
      </w:pPr>
      <w:r w:rsidRPr="00FC2B05">
        <w:rPr>
          <w:rFonts w:ascii="David" w:hAnsi="David" w:cs="David"/>
          <w:sz w:val="24"/>
          <w:szCs w:val="24"/>
          <w:rtl/>
        </w:rPr>
        <w:t xml:space="preserve">ייתכנו שינויים </w:t>
      </w:r>
      <w:proofErr w:type="spellStart"/>
      <w:r w:rsidRPr="00FC2B05">
        <w:rPr>
          <w:rFonts w:ascii="David" w:hAnsi="David" w:cs="David"/>
          <w:sz w:val="24"/>
          <w:szCs w:val="24"/>
          <w:rtl/>
        </w:rPr>
        <w:t>בתכנית</w:t>
      </w:r>
      <w:proofErr w:type="spellEnd"/>
      <w:r w:rsidRPr="00FC2B05">
        <w:rPr>
          <w:rFonts w:ascii="David" w:hAnsi="David" w:cs="David"/>
          <w:sz w:val="24"/>
          <w:szCs w:val="24"/>
          <w:rtl/>
        </w:rPr>
        <w:t xml:space="preserve"> שאינם בשליטתנו | ההרשמה תתבצע בקישור המצורף או באתר המחוז: </w:t>
      </w:r>
      <w:r w:rsidRPr="00FC2B05">
        <w:rPr>
          <w:rFonts w:ascii="David" w:hAnsi="David" w:cs="David"/>
          <w:sz w:val="24"/>
          <w:szCs w:val="24"/>
        </w:rPr>
        <w:t>www.jerusalembar.org.il</w:t>
      </w:r>
      <w:r w:rsidRPr="00FC2B05">
        <w:rPr>
          <w:rFonts w:ascii="David" w:hAnsi="David" w:cs="David"/>
          <w:sz w:val="24"/>
          <w:szCs w:val="24"/>
          <w:rtl/>
        </w:rPr>
        <w:t xml:space="preserve"> </w:t>
      </w:r>
    </w:p>
    <w:p w14:paraId="27CC632D" w14:textId="77777777" w:rsidR="00FC2B05" w:rsidRPr="00FC2B05" w:rsidRDefault="00FC2B05" w:rsidP="00FC2B05">
      <w:pPr>
        <w:autoSpaceDE w:val="0"/>
        <w:autoSpaceDN w:val="0"/>
        <w:adjustRightInd w:val="0"/>
        <w:spacing w:after="0" w:line="240" w:lineRule="auto"/>
        <w:rPr>
          <w:rFonts w:ascii="David" w:hAnsi="David" w:cs="David"/>
          <w:sz w:val="24"/>
          <w:szCs w:val="24"/>
          <w:rtl/>
        </w:rPr>
      </w:pPr>
      <w:r w:rsidRPr="00FC2B05">
        <w:rPr>
          <w:rFonts w:ascii="David" w:hAnsi="David" w:cs="David"/>
          <w:sz w:val="24"/>
          <w:szCs w:val="24"/>
          <w:rtl/>
        </w:rPr>
        <w:t xml:space="preserve">לפרטים נוספים והתאמת נגישות: 02-5416317 או במייל: </w:t>
      </w:r>
      <w:r w:rsidRPr="00FC2B05">
        <w:rPr>
          <w:rFonts w:ascii="David" w:hAnsi="David" w:cs="David"/>
          <w:sz w:val="24"/>
          <w:szCs w:val="24"/>
        </w:rPr>
        <w:t>course@jer-bar.org.il</w:t>
      </w:r>
      <w:r w:rsidRPr="00FC2B05">
        <w:rPr>
          <w:rFonts w:ascii="David" w:hAnsi="David" w:cs="David"/>
          <w:sz w:val="24"/>
          <w:szCs w:val="24"/>
          <w:rtl/>
        </w:rPr>
        <w:t xml:space="preserve"> | </w:t>
      </w:r>
      <w:proofErr w:type="spellStart"/>
      <w:r w:rsidRPr="00FC2B05">
        <w:rPr>
          <w:rFonts w:ascii="David" w:hAnsi="David" w:cs="David"/>
          <w:sz w:val="24"/>
          <w:szCs w:val="24"/>
          <w:rtl/>
        </w:rPr>
        <w:t>ט.ל.ח</w:t>
      </w:r>
      <w:proofErr w:type="spellEnd"/>
    </w:p>
    <w:p w14:paraId="3467D49A" w14:textId="77777777" w:rsidR="00FC2B05" w:rsidRPr="00FC2B05" w:rsidRDefault="00FC2B05" w:rsidP="008E7E6F">
      <w:pPr>
        <w:autoSpaceDE w:val="0"/>
        <w:autoSpaceDN w:val="0"/>
        <w:adjustRightInd w:val="0"/>
        <w:spacing w:after="0" w:line="240" w:lineRule="auto"/>
        <w:rPr>
          <w:rFonts w:ascii="David" w:hAnsi="David" w:cs="David"/>
          <w:sz w:val="24"/>
          <w:szCs w:val="24"/>
        </w:rPr>
      </w:pPr>
    </w:p>
    <w:sectPr w:rsidR="00FC2B05" w:rsidRPr="00FC2B05" w:rsidSect="005636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0D"/>
    <w:rsid w:val="0024490D"/>
    <w:rsid w:val="00411FD6"/>
    <w:rsid w:val="005636F0"/>
    <w:rsid w:val="00673C7A"/>
    <w:rsid w:val="0076241B"/>
    <w:rsid w:val="00874C1C"/>
    <w:rsid w:val="008E7E6F"/>
    <w:rsid w:val="009161C1"/>
    <w:rsid w:val="009C180C"/>
    <w:rsid w:val="00A0026B"/>
    <w:rsid w:val="00A672A1"/>
    <w:rsid w:val="00AD3FFD"/>
    <w:rsid w:val="00BA2C62"/>
    <w:rsid w:val="00CA2E72"/>
    <w:rsid w:val="00CC09B6"/>
    <w:rsid w:val="00D2431E"/>
    <w:rsid w:val="00E77758"/>
    <w:rsid w:val="00FC2B05"/>
    <w:rsid w:val="00FE5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8946"/>
  <w15:chartTrackingRefBased/>
  <w15:docId w15:val="{2A07F8AE-8759-4BA1-A82A-0BE6B997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09B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6492">
      <w:bodyDiv w:val="1"/>
      <w:marLeft w:val="0"/>
      <w:marRight w:val="0"/>
      <w:marTop w:val="0"/>
      <w:marBottom w:val="0"/>
      <w:divBdr>
        <w:top w:val="none" w:sz="0" w:space="0" w:color="auto"/>
        <w:left w:val="none" w:sz="0" w:space="0" w:color="auto"/>
        <w:bottom w:val="none" w:sz="0" w:space="0" w:color="auto"/>
        <w:right w:val="none" w:sz="0" w:space="0" w:color="auto"/>
      </w:divBdr>
    </w:div>
    <w:div w:id="1164585139">
      <w:bodyDiv w:val="1"/>
      <w:marLeft w:val="0"/>
      <w:marRight w:val="0"/>
      <w:marTop w:val="0"/>
      <w:marBottom w:val="0"/>
      <w:divBdr>
        <w:top w:val="none" w:sz="0" w:space="0" w:color="auto"/>
        <w:left w:val="none" w:sz="0" w:space="0" w:color="auto"/>
        <w:bottom w:val="none" w:sz="0" w:space="0" w:color="auto"/>
        <w:right w:val="none" w:sz="0" w:space="0" w:color="auto"/>
      </w:divBdr>
    </w:div>
    <w:div w:id="18989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1</Pages>
  <Words>189</Words>
  <Characters>1082</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נטע אורגד ריינר Netta Orgad Reiner</dc:creator>
  <cp:keywords/>
  <dc:description/>
  <cp:lastModifiedBy>Noa Swed</cp:lastModifiedBy>
  <cp:revision>3</cp:revision>
  <dcterms:created xsi:type="dcterms:W3CDTF">2026-02-09T09:59:00Z</dcterms:created>
  <dcterms:modified xsi:type="dcterms:W3CDTF">2026-02-18T15:43:00Z</dcterms:modified>
</cp:coreProperties>
</file>