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C07" w:rsidRPr="00A52BEE" w:rsidRDefault="00080C57">
      <w:pPr>
        <w:rPr>
          <w:rFonts w:asciiTheme="minorBidi" w:hAnsiTheme="minorBidi"/>
          <w:rtl/>
        </w:rPr>
      </w:pPr>
      <w:r w:rsidRPr="00A52BEE">
        <w:rPr>
          <w:rFonts w:asciiTheme="minorBidi" w:hAnsiTheme="minorBidi"/>
          <w:rtl/>
        </w:rPr>
        <w:t>פתיחת לשכת קשר – מטה יהודה</w:t>
      </w:r>
    </w:p>
    <w:p w:rsidR="00080C57" w:rsidRPr="00A52BEE" w:rsidRDefault="00080C57">
      <w:pPr>
        <w:rPr>
          <w:rFonts w:asciiTheme="minorBidi" w:hAnsiTheme="minorBidi"/>
          <w:rtl/>
        </w:rPr>
      </w:pPr>
      <w:proofErr w:type="gramStart"/>
      <w:r w:rsidRPr="00A52BEE">
        <w:rPr>
          <w:rStyle w:val="agcmg"/>
          <w:rFonts w:asciiTheme="minorBidi" w:hAnsiTheme="minorBidi"/>
        </w:rPr>
        <w:t xml:space="preserve">18.03.26 </w:t>
      </w:r>
      <w:r w:rsidRPr="00A52BEE">
        <w:rPr>
          <w:rStyle w:val="agcmg"/>
          <w:rFonts w:asciiTheme="minorBidi" w:hAnsiTheme="minorBidi"/>
          <w:rtl/>
        </w:rPr>
        <w:t xml:space="preserve"> |</w:t>
      </w:r>
      <w:proofErr w:type="gramEnd"/>
      <w:r w:rsidRPr="00A52BEE">
        <w:rPr>
          <w:rStyle w:val="agcmg"/>
          <w:rFonts w:asciiTheme="minorBidi" w:hAnsiTheme="minorBidi"/>
          <w:rtl/>
        </w:rPr>
        <w:t xml:space="preserve"> יום רביעי | 18:00 | יקב נבו, מושב מטע</w:t>
      </w:r>
    </w:p>
    <w:p w:rsidR="00080C57" w:rsidRPr="00A52BEE" w:rsidRDefault="00080C57">
      <w:pPr>
        <w:rPr>
          <w:rFonts w:asciiTheme="minorBidi" w:hAnsiTheme="minorBidi"/>
          <w:rtl/>
        </w:rPr>
      </w:pPr>
      <w:r w:rsidRPr="00A52BEE">
        <w:rPr>
          <w:rFonts w:asciiTheme="minorBidi" w:hAnsiTheme="minorBidi"/>
          <w:rtl/>
        </w:rPr>
        <w:t>18:30-18:00 – התכנסות</w:t>
      </w:r>
    </w:p>
    <w:p w:rsidR="00080C57" w:rsidRPr="00A52BEE" w:rsidRDefault="00080C57" w:rsidP="00080C57">
      <w:pPr>
        <w:rPr>
          <w:rFonts w:asciiTheme="minorBidi" w:hAnsiTheme="minorBidi"/>
          <w:rtl/>
        </w:rPr>
      </w:pPr>
      <w:r w:rsidRPr="00A52BEE">
        <w:rPr>
          <w:rFonts w:asciiTheme="minorBidi" w:hAnsiTheme="minorBidi"/>
          <w:rtl/>
        </w:rPr>
        <w:t>19:00-18:30 - דברי ברכה</w:t>
      </w:r>
      <w:r w:rsidRPr="00A52BEE">
        <w:rPr>
          <w:rFonts w:asciiTheme="minorBidi" w:hAnsiTheme="minorBidi"/>
        </w:rPr>
        <w:t>:</w:t>
      </w:r>
      <w:r w:rsidRPr="00A52BEE">
        <w:rPr>
          <w:rFonts w:asciiTheme="minorBidi" w:hAnsiTheme="minorBidi"/>
          <w:rtl/>
        </w:rPr>
        <w:br/>
        <w:t>מר אבישי כהן</w:t>
      </w:r>
      <w:r w:rsidRPr="00A52BEE">
        <w:rPr>
          <w:rFonts w:asciiTheme="minorBidi" w:hAnsiTheme="minorBidi"/>
        </w:rPr>
        <w:t xml:space="preserve"> | </w:t>
      </w:r>
      <w:r w:rsidRPr="00A52BEE">
        <w:rPr>
          <w:rFonts w:asciiTheme="minorBidi" w:hAnsiTheme="minorBidi"/>
          <w:rtl/>
        </w:rPr>
        <w:t>ראש מועצת מטה יהודה</w:t>
      </w:r>
      <w:r w:rsidRPr="00A52BEE">
        <w:rPr>
          <w:rFonts w:asciiTheme="minorBidi" w:hAnsiTheme="minorBidi"/>
          <w:rtl/>
        </w:rPr>
        <w:br/>
        <w:t xml:space="preserve">עו”ד ורד כהן </w:t>
      </w:r>
      <w:r w:rsidRPr="00A52BEE">
        <w:rPr>
          <w:rFonts w:asciiTheme="minorBidi" w:hAnsiTheme="minorBidi"/>
        </w:rPr>
        <w:t xml:space="preserve">| </w:t>
      </w:r>
      <w:r w:rsidRPr="00A52BEE">
        <w:rPr>
          <w:rFonts w:asciiTheme="minorBidi" w:hAnsiTheme="minorBidi"/>
          <w:rtl/>
        </w:rPr>
        <w:t>היועצת המשפטית למועצת מטה יהודה</w:t>
      </w:r>
      <w:r w:rsidRPr="00A52BEE">
        <w:rPr>
          <w:rFonts w:asciiTheme="minorBidi" w:hAnsiTheme="minorBidi"/>
          <w:rtl/>
        </w:rPr>
        <w:br/>
        <w:t xml:space="preserve">עו”ד ארז </w:t>
      </w:r>
      <w:proofErr w:type="spellStart"/>
      <w:r w:rsidRPr="00A52BEE">
        <w:rPr>
          <w:rFonts w:asciiTheme="minorBidi" w:hAnsiTheme="minorBidi"/>
          <w:rtl/>
        </w:rPr>
        <w:t>צ’צ’קס</w:t>
      </w:r>
      <w:proofErr w:type="spellEnd"/>
      <w:r w:rsidRPr="00A52BEE">
        <w:rPr>
          <w:rFonts w:asciiTheme="minorBidi" w:hAnsiTheme="minorBidi"/>
          <w:rtl/>
        </w:rPr>
        <w:t xml:space="preserve"> </w:t>
      </w:r>
      <w:r w:rsidRPr="00A52BEE">
        <w:rPr>
          <w:rFonts w:asciiTheme="minorBidi" w:hAnsiTheme="minorBidi"/>
        </w:rPr>
        <w:t xml:space="preserve">| </w:t>
      </w:r>
      <w:r w:rsidRPr="00A52BEE">
        <w:rPr>
          <w:rFonts w:asciiTheme="minorBidi" w:hAnsiTheme="minorBidi"/>
          <w:rtl/>
        </w:rPr>
        <w:t>יו</w:t>
      </w:r>
      <w:r w:rsidRPr="00A52BEE">
        <w:rPr>
          <w:rFonts w:asciiTheme="minorBidi" w:hAnsiTheme="minorBidi"/>
        </w:rPr>
        <w:t>"</w:t>
      </w:r>
      <w:r w:rsidRPr="00A52BEE">
        <w:rPr>
          <w:rFonts w:asciiTheme="minorBidi" w:hAnsiTheme="minorBidi"/>
          <w:rtl/>
        </w:rPr>
        <w:t>ר מחוז ירושלים לשכת עורכי הדין</w:t>
      </w:r>
      <w:r w:rsidRPr="00A52BEE">
        <w:rPr>
          <w:rFonts w:asciiTheme="minorBidi" w:hAnsiTheme="minorBidi"/>
          <w:rtl/>
        </w:rPr>
        <w:br/>
        <w:t xml:space="preserve">עו”ד דוד דותן </w:t>
      </w:r>
      <w:r w:rsidRPr="00A52BEE">
        <w:rPr>
          <w:rFonts w:asciiTheme="minorBidi" w:hAnsiTheme="minorBidi"/>
        </w:rPr>
        <w:t xml:space="preserve">| </w:t>
      </w:r>
      <w:r w:rsidRPr="00A52BEE">
        <w:rPr>
          <w:rFonts w:asciiTheme="minorBidi" w:hAnsiTheme="minorBidi"/>
          <w:rtl/>
        </w:rPr>
        <w:t>יו</w:t>
      </w:r>
      <w:r w:rsidRPr="00A52BEE">
        <w:rPr>
          <w:rFonts w:asciiTheme="minorBidi" w:hAnsiTheme="minorBidi"/>
        </w:rPr>
        <w:t>"</w:t>
      </w:r>
      <w:r w:rsidRPr="00A52BEE">
        <w:rPr>
          <w:rFonts w:asciiTheme="minorBidi" w:hAnsiTheme="minorBidi"/>
          <w:rtl/>
        </w:rPr>
        <w:t>ר ועדת הקשר מטה יהודה</w:t>
      </w:r>
    </w:p>
    <w:p w:rsidR="00080C57" w:rsidRPr="00A52BEE" w:rsidRDefault="00080C57" w:rsidP="00080C57">
      <w:pPr>
        <w:rPr>
          <w:rFonts w:asciiTheme="minorBidi" w:hAnsiTheme="minorBidi"/>
          <w:rtl/>
        </w:rPr>
      </w:pPr>
      <w:r w:rsidRPr="00A52BEE">
        <w:rPr>
          <w:rFonts w:asciiTheme="minorBidi" w:hAnsiTheme="minorBidi"/>
          <w:rtl/>
        </w:rPr>
        <w:t>19:30-19:00 – תכנון ובניה במגזר החקלאי</w:t>
      </w:r>
      <w:r w:rsidRPr="00A52BEE">
        <w:rPr>
          <w:rFonts w:asciiTheme="minorBidi" w:hAnsiTheme="minorBidi"/>
          <w:rtl/>
        </w:rPr>
        <w:br/>
      </w:r>
      <w:proofErr w:type="spellStart"/>
      <w:r w:rsidRPr="00A52BEE">
        <w:rPr>
          <w:rFonts w:asciiTheme="minorBidi" w:hAnsiTheme="minorBidi"/>
          <w:rtl/>
        </w:rPr>
        <w:t>כב</w:t>
      </w:r>
      <w:proofErr w:type="spellEnd"/>
      <w:r w:rsidRPr="00A52BEE">
        <w:rPr>
          <w:rFonts w:asciiTheme="minorBidi" w:hAnsiTheme="minorBidi"/>
        </w:rPr>
        <w:t xml:space="preserve">' </w:t>
      </w:r>
      <w:r w:rsidRPr="00A52BEE">
        <w:rPr>
          <w:rFonts w:asciiTheme="minorBidi" w:hAnsiTheme="minorBidi"/>
          <w:rtl/>
        </w:rPr>
        <w:t xml:space="preserve">השופטת חגית </w:t>
      </w:r>
      <w:proofErr w:type="spellStart"/>
      <w:r w:rsidRPr="00A52BEE">
        <w:rPr>
          <w:rFonts w:asciiTheme="minorBidi" w:hAnsiTheme="minorBidi"/>
          <w:rtl/>
        </w:rPr>
        <w:t>פלאוט-באב”ד</w:t>
      </w:r>
      <w:proofErr w:type="spellEnd"/>
      <w:r w:rsidRPr="00A52BEE">
        <w:rPr>
          <w:rFonts w:asciiTheme="minorBidi" w:hAnsiTheme="minorBidi"/>
          <w:rtl/>
        </w:rPr>
        <w:t xml:space="preserve"> </w:t>
      </w:r>
      <w:r w:rsidRPr="00A52BEE">
        <w:rPr>
          <w:rFonts w:asciiTheme="minorBidi" w:hAnsiTheme="minorBidi"/>
        </w:rPr>
        <w:t xml:space="preserve">| </w:t>
      </w:r>
      <w:r w:rsidRPr="00A52BEE">
        <w:rPr>
          <w:rFonts w:asciiTheme="minorBidi" w:hAnsiTheme="minorBidi"/>
          <w:rtl/>
        </w:rPr>
        <w:t>שופטת בית משפט השלום ירושלים</w:t>
      </w:r>
    </w:p>
    <w:p w:rsidR="00080C57" w:rsidRPr="00A52BEE" w:rsidRDefault="00080C57" w:rsidP="00080C57">
      <w:pPr>
        <w:rPr>
          <w:rFonts w:asciiTheme="minorBidi" w:hAnsiTheme="minorBidi"/>
          <w:rtl/>
        </w:rPr>
      </w:pPr>
      <w:r w:rsidRPr="00A52BEE">
        <w:rPr>
          <w:rFonts w:asciiTheme="minorBidi" w:hAnsiTheme="minorBidi"/>
          <w:rtl/>
        </w:rPr>
        <w:t>20:00-20:30 - פאנל שאלות ותשובות</w:t>
      </w:r>
      <w:r w:rsidRPr="00A52BEE">
        <w:rPr>
          <w:rFonts w:asciiTheme="minorBidi" w:hAnsiTheme="minorBidi"/>
          <w:rtl/>
        </w:rPr>
        <w:br/>
        <w:t xml:space="preserve">בהשתתפות: </w:t>
      </w:r>
      <w:proofErr w:type="spellStart"/>
      <w:r w:rsidRPr="00A52BEE">
        <w:rPr>
          <w:rFonts w:asciiTheme="minorBidi" w:hAnsiTheme="minorBidi"/>
          <w:rtl/>
        </w:rPr>
        <w:t>כב</w:t>
      </w:r>
      <w:proofErr w:type="spellEnd"/>
      <w:r w:rsidRPr="00A52BEE">
        <w:rPr>
          <w:rFonts w:asciiTheme="minorBidi" w:hAnsiTheme="minorBidi"/>
        </w:rPr>
        <w:t xml:space="preserve">' </w:t>
      </w:r>
      <w:r w:rsidRPr="00A52BEE">
        <w:rPr>
          <w:rFonts w:asciiTheme="minorBidi" w:hAnsiTheme="minorBidi"/>
          <w:rtl/>
        </w:rPr>
        <w:t xml:space="preserve">השופטת חגית </w:t>
      </w:r>
      <w:proofErr w:type="spellStart"/>
      <w:r w:rsidRPr="00A52BEE">
        <w:rPr>
          <w:rFonts w:asciiTheme="minorBidi" w:hAnsiTheme="minorBidi"/>
          <w:rtl/>
        </w:rPr>
        <w:t>פלאוט-באב”ד</w:t>
      </w:r>
      <w:proofErr w:type="spellEnd"/>
      <w:r w:rsidRPr="00A52BEE">
        <w:rPr>
          <w:rFonts w:asciiTheme="minorBidi" w:hAnsiTheme="minorBidi"/>
          <w:rtl/>
        </w:rPr>
        <w:t xml:space="preserve"> </w:t>
      </w:r>
      <w:r w:rsidRPr="00A52BEE">
        <w:rPr>
          <w:rFonts w:asciiTheme="minorBidi" w:hAnsiTheme="minorBidi"/>
        </w:rPr>
        <w:t xml:space="preserve">| </w:t>
      </w:r>
      <w:r w:rsidRPr="00A52BEE">
        <w:rPr>
          <w:rFonts w:asciiTheme="minorBidi" w:hAnsiTheme="minorBidi"/>
          <w:rtl/>
        </w:rPr>
        <w:t>שופטת בית משפט השלום ירושלים</w:t>
      </w:r>
      <w:r w:rsidRPr="00A52BEE">
        <w:rPr>
          <w:rFonts w:asciiTheme="minorBidi" w:hAnsiTheme="minorBidi"/>
          <w:rtl/>
        </w:rPr>
        <w:br/>
        <w:t xml:space="preserve">מר אבישי כהן </w:t>
      </w:r>
      <w:r w:rsidRPr="00A52BEE">
        <w:rPr>
          <w:rFonts w:asciiTheme="minorBidi" w:hAnsiTheme="minorBidi"/>
        </w:rPr>
        <w:t xml:space="preserve">| </w:t>
      </w:r>
      <w:r w:rsidRPr="00A52BEE">
        <w:rPr>
          <w:rFonts w:asciiTheme="minorBidi" w:hAnsiTheme="minorBidi"/>
          <w:rtl/>
        </w:rPr>
        <w:t>ראש מועצת מטה יהודה</w:t>
      </w:r>
    </w:p>
    <w:p w:rsidR="00080C57" w:rsidRPr="00A52BEE" w:rsidRDefault="00080C57" w:rsidP="00080C57">
      <w:pPr>
        <w:rPr>
          <w:rFonts w:asciiTheme="minorBidi" w:hAnsiTheme="minorBidi"/>
        </w:rPr>
      </w:pPr>
      <w:r w:rsidRPr="00A52BEE">
        <w:rPr>
          <w:rFonts w:asciiTheme="minorBidi" w:hAnsiTheme="minorBidi"/>
        </w:rPr>
        <w:t>*</w:t>
      </w:r>
      <w:r w:rsidRPr="00A52BEE">
        <w:rPr>
          <w:rFonts w:asciiTheme="minorBidi" w:hAnsiTheme="minorBidi"/>
          <w:rtl/>
        </w:rPr>
        <w:t>האירוע ילווה בטעימות יין מהיקב לצד מבחר גבינות, מתבלים ולחמי מחמצת</w:t>
      </w:r>
    </w:p>
    <w:p w:rsidR="00080C57" w:rsidRPr="00A52BEE" w:rsidRDefault="00080C57" w:rsidP="00080C57">
      <w:pPr>
        <w:rPr>
          <w:rFonts w:asciiTheme="minorBidi" w:hAnsiTheme="minorBidi"/>
        </w:rPr>
      </w:pPr>
      <w:r w:rsidRPr="00A52BEE">
        <w:rPr>
          <w:rFonts w:asciiTheme="minorBidi" w:hAnsiTheme="minorBidi"/>
        </w:rPr>
        <w:t>*</w:t>
      </w:r>
      <w:r w:rsidRPr="00A52BEE">
        <w:rPr>
          <w:rFonts w:asciiTheme="minorBidi" w:hAnsiTheme="minorBidi"/>
          <w:rtl/>
        </w:rPr>
        <w:t>האירוע מוגבל ל-50 משתתפים</w:t>
      </w:r>
    </w:p>
    <w:p w:rsidR="00080C57" w:rsidRPr="00A52BEE" w:rsidRDefault="00080C57" w:rsidP="00080C57">
      <w:pPr>
        <w:rPr>
          <w:rFonts w:asciiTheme="minorBidi" w:hAnsiTheme="minorBidi"/>
          <w:rtl/>
        </w:rPr>
      </w:pPr>
      <w:r w:rsidRPr="00A52BEE">
        <w:rPr>
          <w:rFonts w:asciiTheme="minorBidi" w:hAnsiTheme="minorBidi"/>
        </w:rPr>
        <w:t>*</w:t>
      </w:r>
      <w:r w:rsidRPr="00A52BEE">
        <w:rPr>
          <w:rFonts w:asciiTheme="minorBidi" w:hAnsiTheme="minorBidi"/>
          <w:rtl/>
        </w:rPr>
        <w:t>ההשתתפות ללא עלות אך מותנית בהרשמה מראש</w:t>
      </w:r>
    </w:p>
    <w:p w:rsidR="00080C57" w:rsidRPr="00A52BEE" w:rsidRDefault="00080C57" w:rsidP="00080C57">
      <w:pPr>
        <w:rPr>
          <w:rFonts w:asciiTheme="minorBidi" w:hAnsiTheme="minorBidi"/>
        </w:rPr>
      </w:pPr>
      <w:r w:rsidRPr="00A52BEE">
        <w:rPr>
          <w:rFonts w:asciiTheme="minorBidi" w:hAnsiTheme="minorBidi"/>
          <w:rtl/>
        </w:rPr>
        <w:t xml:space="preserve">בברכה, </w:t>
      </w:r>
    </w:p>
    <w:p w:rsidR="00080C57" w:rsidRPr="00A52BEE" w:rsidRDefault="00080C57" w:rsidP="00080C57">
      <w:pPr>
        <w:rPr>
          <w:rFonts w:asciiTheme="minorBidi" w:hAnsiTheme="minorBidi"/>
          <w:rtl/>
        </w:rPr>
      </w:pPr>
      <w:r w:rsidRPr="00A52BEE">
        <w:rPr>
          <w:rFonts w:asciiTheme="minorBidi" w:hAnsiTheme="minorBidi"/>
          <w:rtl/>
        </w:rPr>
        <w:t xml:space="preserve">עו”ד ארז </w:t>
      </w:r>
      <w:proofErr w:type="spellStart"/>
      <w:r w:rsidRPr="00A52BEE">
        <w:rPr>
          <w:rFonts w:asciiTheme="minorBidi" w:hAnsiTheme="minorBidi"/>
          <w:rtl/>
        </w:rPr>
        <w:t>צ’צ’קס</w:t>
      </w:r>
      <w:proofErr w:type="spellEnd"/>
      <w:r w:rsidRPr="00A52BEE">
        <w:rPr>
          <w:rFonts w:asciiTheme="minorBidi" w:hAnsiTheme="minorBidi"/>
          <w:rtl/>
        </w:rPr>
        <w:t>, יו</w:t>
      </w:r>
      <w:r w:rsidRPr="00A52BEE">
        <w:rPr>
          <w:rFonts w:asciiTheme="minorBidi" w:hAnsiTheme="minorBidi"/>
        </w:rPr>
        <w:t>"</w:t>
      </w:r>
      <w:r w:rsidRPr="00A52BEE">
        <w:rPr>
          <w:rFonts w:asciiTheme="minorBidi" w:hAnsiTheme="minorBidi"/>
          <w:rtl/>
        </w:rPr>
        <w:t>ר מחוז ירושלים לשכת עורכי הדין</w:t>
      </w:r>
      <w:r w:rsidRPr="00A52BEE">
        <w:rPr>
          <w:rFonts w:asciiTheme="minorBidi" w:hAnsiTheme="minorBidi"/>
          <w:rtl/>
        </w:rPr>
        <w:br/>
        <w:t>עו”ד עמית סבג, סגן יו</w:t>
      </w:r>
      <w:r w:rsidRPr="00A52BEE">
        <w:rPr>
          <w:rFonts w:asciiTheme="minorBidi" w:hAnsiTheme="minorBidi"/>
        </w:rPr>
        <w:t>"</w:t>
      </w:r>
      <w:r w:rsidRPr="00A52BEE">
        <w:rPr>
          <w:rFonts w:asciiTheme="minorBidi" w:hAnsiTheme="minorBidi"/>
          <w:rtl/>
        </w:rPr>
        <w:t>ר מחוז ירושלים ויו</w:t>
      </w:r>
      <w:r w:rsidRPr="00A52BEE">
        <w:rPr>
          <w:rFonts w:asciiTheme="minorBidi" w:hAnsiTheme="minorBidi"/>
        </w:rPr>
        <w:t>"</w:t>
      </w:r>
      <w:r w:rsidRPr="00A52BEE">
        <w:rPr>
          <w:rFonts w:asciiTheme="minorBidi" w:hAnsiTheme="minorBidi"/>
          <w:rtl/>
        </w:rPr>
        <w:t>ר פורום ההשתלמויות</w:t>
      </w:r>
      <w:r w:rsidRPr="00A52BEE">
        <w:rPr>
          <w:rFonts w:asciiTheme="minorBidi" w:hAnsiTheme="minorBidi"/>
          <w:rtl/>
        </w:rPr>
        <w:br/>
        <w:t>עו”ד דוד דותן, יו</w:t>
      </w:r>
      <w:r w:rsidRPr="00A52BEE">
        <w:rPr>
          <w:rFonts w:asciiTheme="minorBidi" w:hAnsiTheme="minorBidi"/>
        </w:rPr>
        <w:t>"</w:t>
      </w:r>
      <w:r w:rsidRPr="00A52BEE">
        <w:rPr>
          <w:rFonts w:asciiTheme="minorBidi" w:hAnsiTheme="minorBidi"/>
          <w:rtl/>
        </w:rPr>
        <w:t>ר ועדת הקשר מטה יהודה</w:t>
      </w:r>
      <w:r w:rsidRPr="00A52BEE">
        <w:rPr>
          <w:rFonts w:asciiTheme="minorBidi" w:hAnsiTheme="minorBidi"/>
          <w:rtl/>
        </w:rPr>
        <w:br/>
        <w:t>עו”ד ורד כהן, היועצת המשפטית למועצת מטה יהודה</w:t>
      </w:r>
      <w:r w:rsidRPr="00A52BEE">
        <w:rPr>
          <w:rFonts w:asciiTheme="minorBidi" w:hAnsiTheme="minorBidi"/>
          <w:rtl/>
        </w:rPr>
        <w:br/>
        <w:t>מר אבישי כהן , ראש מועצת מטה יהודה</w:t>
      </w:r>
    </w:p>
    <w:p w:rsidR="00080C57" w:rsidRPr="00A52BEE" w:rsidRDefault="00080C57" w:rsidP="00080C57">
      <w:pPr>
        <w:rPr>
          <w:rFonts w:asciiTheme="minorBidi" w:hAnsiTheme="minorBidi"/>
        </w:rPr>
      </w:pPr>
      <w:r w:rsidRPr="00A52BEE">
        <w:rPr>
          <w:rFonts w:asciiTheme="minorBidi" w:hAnsiTheme="minorBidi"/>
          <w:rtl/>
        </w:rPr>
        <w:t>ייתכנו שינויים בתכנית שאינם בשליטתנו | ההרשמה תתבצע בקישור המצורף או באתר המחוז</w:t>
      </w:r>
      <w:r w:rsidRPr="00A52BEE">
        <w:rPr>
          <w:rFonts w:asciiTheme="minorBidi" w:hAnsiTheme="minorBidi"/>
        </w:rPr>
        <w:t xml:space="preserve">: </w:t>
      </w:r>
      <w:hyperlink r:id="rId4" w:history="1">
        <w:r w:rsidRPr="00A52BEE">
          <w:rPr>
            <w:rStyle w:val="Hyperlink"/>
            <w:rFonts w:asciiTheme="minorBidi" w:hAnsiTheme="minorBidi"/>
          </w:rPr>
          <w:t>www.jerusalembar.org.il</w:t>
        </w:r>
      </w:hyperlink>
      <w:r w:rsidRPr="00A52BEE">
        <w:rPr>
          <w:rFonts w:asciiTheme="minorBidi" w:hAnsiTheme="minorBidi"/>
          <w:rtl/>
        </w:rPr>
        <w:t xml:space="preserve"> | לפרטים נוספים והתאמת נגישות: 02-5416317 או במייל</w:t>
      </w:r>
      <w:r w:rsidRPr="00A52BEE">
        <w:rPr>
          <w:rFonts w:asciiTheme="minorBidi" w:hAnsiTheme="minorBidi"/>
        </w:rPr>
        <w:t xml:space="preserve">: course@jer-bar.org.il | </w:t>
      </w:r>
      <w:r w:rsidRPr="00A52BEE">
        <w:rPr>
          <w:rFonts w:asciiTheme="minorBidi" w:hAnsiTheme="minorBidi"/>
          <w:rtl/>
        </w:rPr>
        <w:t xml:space="preserve"> | </w:t>
      </w:r>
      <w:proofErr w:type="spellStart"/>
      <w:r w:rsidRPr="00A52BEE">
        <w:rPr>
          <w:rFonts w:asciiTheme="minorBidi" w:hAnsiTheme="minorBidi"/>
          <w:rtl/>
        </w:rPr>
        <w:t>ט.ל.ח</w:t>
      </w:r>
      <w:proofErr w:type="spellEnd"/>
    </w:p>
    <w:p w:rsidR="00080C57" w:rsidRPr="00A52BEE" w:rsidRDefault="00080C57" w:rsidP="00080C57">
      <w:pPr>
        <w:rPr>
          <w:rFonts w:asciiTheme="minorBidi" w:hAnsiTheme="minorBidi"/>
        </w:rPr>
      </w:pPr>
    </w:p>
    <w:p w:rsidR="00080C57" w:rsidRPr="00A52BEE" w:rsidRDefault="00080C57" w:rsidP="00080C57">
      <w:pPr>
        <w:rPr>
          <w:rFonts w:asciiTheme="minorBidi" w:hAnsiTheme="minorBidi"/>
        </w:rPr>
      </w:pPr>
      <w:bookmarkStart w:id="0" w:name="_GoBack"/>
      <w:bookmarkEnd w:id="0"/>
    </w:p>
    <w:p w:rsidR="00080C57" w:rsidRPr="00A52BEE" w:rsidRDefault="00080C57" w:rsidP="00080C57">
      <w:pPr>
        <w:rPr>
          <w:rFonts w:asciiTheme="minorBidi" w:hAnsiTheme="minorBidi"/>
        </w:rPr>
      </w:pPr>
    </w:p>
    <w:p w:rsidR="00080C57" w:rsidRPr="00A52BEE" w:rsidRDefault="00080C57" w:rsidP="00080C57">
      <w:pPr>
        <w:rPr>
          <w:rFonts w:asciiTheme="minorBidi" w:hAnsiTheme="minorBidi"/>
        </w:rPr>
      </w:pPr>
    </w:p>
    <w:p w:rsidR="00080C57" w:rsidRPr="00A52BEE" w:rsidRDefault="00080C57" w:rsidP="00080C57">
      <w:pPr>
        <w:rPr>
          <w:rFonts w:asciiTheme="minorBidi" w:hAnsiTheme="minorBidi"/>
        </w:rPr>
      </w:pPr>
    </w:p>
    <w:p w:rsidR="00080C57" w:rsidRPr="00A52BEE" w:rsidRDefault="00080C57" w:rsidP="00080C57">
      <w:pPr>
        <w:rPr>
          <w:rFonts w:asciiTheme="minorBidi" w:hAnsiTheme="minorBidi"/>
        </w:rPr>
      </w:pPr>
    </w:p>
    <w:p w:rsidR="00080C57" w:rsidRPr="00A52BEE" w:rsidRDefault="00080C57" w:rsidP="00080C57">
      <w:pPr>
        <w:rPr>
          <w:rFonts w:asciiTheme="minorBidi" w:hAnsiTheme="minorBidi"/>
        </w:rPr>
      </w:pPr>
    </w:p>
    <w:p w:rsidR="00080C57" w:rsidRPr="00A52BEE" w:rsidRDefault="00080C57">
      <w:pPr>
        <w:rPr>
          <w:rFonts w:asciiTheme="minorBidi" w:hAnsiTheme="minorBidi"/>
          <w:rtl/>
        </w:rPr>
      </w:pPr>
    </w:p>
    <w:sectPr w:rsidR="00080C57" w:rsidRPr="00A52BEE" w:rsidSect="00B905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57"/>
    <w:rsid w:val="00080C57"/>
    <w:rsid w:val="008E7C07"/>
    <w:rsid w:val="00A52BEE"/>
    <w:rsid w:val="00B9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044CE-A6DF-48CD-B1C1-CDFF5BBF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gcmg">
    <w:name w:val="a_gcmg"/>
    <w:basedOn w:val="a0"/>
    <w:rsid w:val="00080C57"/>
  </w:style>
  <w:style w:type="character" w:styleId="Hyperlink">
    <w:name w:val="Hyperlink"/>
    <w:basedOn w:val="a0"/>
    <w:uiPriority w:val="99"/>
    <w:unhideWhenUsed/>
    <w:rsid w:val="00080C57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080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erusalembar.org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963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אקדמיה מחוז ירושלים Hishtalmut Jerusalem</dc:creator>
  <cp:keywords/>
  <dc:description/>
  <cp:lastModifiedBy>אקדמיה מחוז ירושלים Hishtalmut Jerusalem</cp:lastModifiedBy>
  <cp:revision>2</cp:revision>
  <dcterms:created xsi:type="dcterms:W3CDTF">2026-02-04T11:24:00Z</dcterms:created>
  <dcterms:modified xsi:type="dcterms:W3CDTF">2026-02-04T11:30:00Z</dcterms:modified>
</cp:coreProperties>
</file>